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Spec="center" w:tblpY="1"/>
        <w:tblOverlap w:val="never"/>
        <w:tblW w:w="10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5704"/>
        <w:gridCol w:w="2648"/>
      </w:tblGrid>
      <w:tr w:rsidR="005C5520" w:rsidRPr="005C5520" w:rsidTr="008E7CB2">
        <w:trPr>
          <w:cantSplit/>
          <w:trHeight w:val="331"/>
          <w:jc w:val="center"/>
        </w:trPr>
        <w:tc>
          <w:tcPr>
            <w:tcW w:w="1980" w:type="dxa"/>
            <w:vMerge w:val="restart"/>
          </w:tcPr>
          <w:p w:rsidR="005C5520" w:rsidRPr="005C5520" w:rsidRDefault="005C5520" w:rsidP="005C5520">
            <w:pPr>
              <w:keepNext/>
              <w:spacing w:before="240" w:after="120"/>
              <w:outlineLvl w:val="0"/>
              <w:rPr>
                <w:rFonts w:ascii="Calibri" w:eastAsia="Calibri" w:hAnsi="Calibri" w:cs="Times New Roman"/>
                <w:b/>
                <w:bCs/>
                <w:kern w:val="28"/>
                <w:lang w:val="fr-CA"/>
              </w:rPr>
            </w:pPr>
            <w:r w:rsidRPr="005C5520">
              <w:rPr>
                <w:rFonts w:ascii="Calibri" w:eastAsia="Calibri" w:hAnsi="Calibri" w:cs="Times New Roman"/>
                <w:b/>
                <w:noProof/>
                <w:kern w:val="28"/>
                <w:lang w:val="fr-FR" w:eastAsia="fr-FR"/>
              </w:rPr>
              <w:drawing>
                <wp:inline distT="0" distB="0" distL="0" distR="0" wp14:anchorId="3823F4A6" wp14:editId="566D657C">
                  <wp:extent cx="1019175" cy="371475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4" w:type="dxa"/>
            <w:shd w:val="clear" w:color="auto" w:fill="FFFFFF"/>
          </w:tcPr>
          <w:p w:rsidR="005C5520" w:rsidRPr="005C5520" w:rsidRDefault="005C5520" w:rsidP="005C552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lang w:val="fr-FR"/>
              </w:rPr>
            </w:pPr>
            <w:r w:rsidRPr="005C5520">
              <w:rPr>
                <w:rFonts w:ascii="Calibri" w:eastAsia="Calibri" w:hAnsi="Calibri" w:cs="Times New Roman"/>
                <w:b/>
                <w:lang w:val="fr-FR"/>
              </w:rPr>
              <w:t>PROCESSUS</w:t>
            </w:r>
          </w:p>
        </w:tc>
        <w:tc>
          <w:tcPr>
            <w:tcW w:w="2648" w:type="dxa"/>
          </w:tcPr>
          <w:p w:rsidR="005C5520" w:rsidRPr="005C5520" w:rsidRDefault="005C5520" w:rsidP="005C5520">
            <w:pPr>
              <w:spacing w:after="200" w:line="276" w:lineRule="auto"/>
              <w:rPr>
                <w:rFonts w:ascii="Calibri" w:eastAsia="Calibri" w:hAnsi="Calibri" w:cs="Times New Roman"/>
                <w:b/>
                <w:lang w:val="fr-FR"/>
              </w:rPr>
            </w:pPr>
            <w:r w:rsidRPr="005C5520">
              <w:rPr>
                <w:rFonts w:ascii="Calibri" w:eastAsia="Calibri" w:hAnsi="Calibri" w:cs="Times New Roman"/>
                <w:b/>
                <w:lang w:val="fr-FR"/>
              </w:rPr>
              <w:t>Date : 02/11/2020</w:t>
            </w:r>
          </w:p>
        </w:tc>
      </w:tr>
      <w:tr w:rsidR="005C5520" w:rsidRPr="005C5520" w:rsidTr="008E7CB2">
        <w:trPr>
          <w:cantSplit/>
          <w:trHeight w:val="198"/>
          <w:jc w:val="center"/>
        </w:trPr>
        <w:tc>
          <w:tcPr>
            <w:tcW w:w="1980" w:type="dxa"/>
            <w:vMerge/>
          </w:tcPr>
          <w:p w:rsidR="005C5520" w:rsidRPr="005C5520" w:rsidRDefault="005C5520" w:rsidP="005C5520">
            <w:pPr>
              <w:spacing w:after="200" w:line="276" w:lineRule="auto"/>
              <w:rPr>
                <w:rFonts w:ascii="Calibri" w:eastAsia="Calibri" w:hAnsi="Calibri" w:cs="Times New Roman"/>
                <w:b/>
                <w:lang w:val="fr-FR"/>
              </w:rPr>
            </w:pPr>
          </w:p>
        </w:tc>
        <w:tc>
          <w:tcPr>
            <w:tcW w:w="5704" w:type="dxa"/>
            <w:vMerge w:val="restart"/>
          </w:tcPr>
          <w:p w:rsidR="005C5520" w:rsidRPr="005C5520" w:rsidRDefault="005C5520" w:rsidP="005C5520">
            <w:pPr>
              <w:jc w:val="center"/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</w:pPr>
            <w:r w:rsidRPr="005C5520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lang w:val="en-GB"/>
              </w:rPr>
              <w:t>F-R3-33- 08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lang w:val="en-GB"/>
              </w:rPr>
              <w:t>-04</w:t>
            </w:r>
            <w:r w:rsidRPr="005C5520">
              <w:rPr>
                <w:rFonts w:ascii="Calibri" w:eastAsia="Calibri" w:hAnsi="Calibri" w:cs="Times New Roman"/>
                <w:b/>
                <w:color w:val="000000"/>
                <w:sz w:val="30"/>
                <w:lang w:val="en-GB"/>
              </w:rPr>
              <w:t xml:space="preserve"> </w:t>
            </w:r>
          </w:p>
          <w:p w:rsidR="005C5520" w:rsidRPr="005C5520" w:rsidRDefault="005C5520" w:rsidP="005C5520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5C5520">
              <w:rPr>
                <w:b/>
                <w:bCs/>
                <w:sz w:val="20"/>
                <w:szCs w:val="20"/>
                <w:lang w:val="en-GB"/>
              </w:rPr>
              <w:t>FANAVAOZANA NY FANDRAIKETANA AM-BOKY NY MARIKA NA  NY ANARANA ARAM-BAROTRA</w:t>
            </w:r>
          </w:p>
          <w:p w:rsidR="005C5520" w:rsidRPr="005C5520" w:rsidRDefault="005C5520" w:rsidP="005C5520">
            <w:pPr>
              <w:jc w:val="center"/>
              <w:rPr>
                <w:rFonts w:ascii="Calibri" w:eastAsia="Calibri" w:hAnsi="Calibri" w:cs="Times New Roman"/>
                <w:b/>
                <w:szCs w:val="28"/>
                <w:u w:val="single"/>
                <w:lang w:val="en-GB"/>
              </w:rPr>
            </w:pPr>
          </w:p>
          <w:p w:rsidR="005C5520" w:rsidRPr="005C5520" w:rsidRDefault="005C5520" w:rsidP="005C5520">
            <w:pPr>
              <w:keepNext/>
              <w:spacing w:before="240" w:after="120"/>
              <w:jc w:val="center"/>
              <w:outlineLvl w:val="0"/>
              <w:rPr>
                <w:rFonts w:ascii="Calibri" w:eastAsia="Calibri" w:hAnsi="Calibri" w:cs="Times New Roman"/>
                <w:b/>
                <w:bCs/>
                <w:kern w:val="28"/>
                <w:lang w:val="en-GB"/>
              </w:rPr>
            </w:pPr>
          </w:p>
        </w:tc>
        <w:tc>
          <w:tcPr>
            <w:tcW w:w="2648" w:type="dxa"/>
          </w:tcPr>
          <w:p w:rsidR="005C5520" w:rsidRPr="005C5520" w:rsidRDefault="005C5520" w:rsidP="005C5520">
            <w:pPr>
              <w:spacing w:after="200" w:line="276" w:lineRule="auto"/>
              <w:rPr>
                <w:rFonts w:ascii="Calibri" w:eastAsia="Calibri" w:hAnsi="Calibri" w:cs="Times New Roman"/>
                <w:b/>
                <w:lang w:val="fr-FR"/>
              </w:rPr>
            </w:pPr>
            <w:r w:rsidRPr="005C5520">
              <w:rPr>
                <w:rFonts w:ascii="Calibri" w:eastAsia="Calibri" w:hAnsi="Calibri" w:cs="Times New Roman"/>
                <w:b/>
                <w:lang w:val="fr-FR"/>
              </w:rPr>
              <w:t xml:space="preserve">Référence : </w:t>
            </w:r>
            <w:r w:rsidRPr="005C5520">
              <w:rPr>
                <w:rFonts w:ascii="Calibri" w:eastAsia="Calibri" w:hAnsi="Calibri" w:cs="Times New Roman"/>
                <w:b/>
                <w:sz w:val="20"/>
                <w:szCs w:val="20"/>
                <w:lang w:val="fr-FR"/>
              </w:rPr>
              <w:t>F-R3-33-08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  <w:lang w:val="fr-FR"/>
              </w:rPr>
              <w:t>-04</w:t>
            </w:r>
          </w:p>
        </w:tc>
      </w:tr>
      <w:tr w:rsidR="005C5520" w:rsidRPr="005C5520" w:rsidTr="008E7CB2">
        <w:trPr>
          <w:cantSplit/>
          <w:trHeight w:val="828"/>
          <w:jc w:val="center"/>
        </w:trPr>
        <w:tc>
          <w:tcPr>
            <w:tcW w:w="1980" w:type="dxa"/>
          </w:tcPr>
          <w:p w:rsidR="005C5520" w:rsidRPr="005C5520" w:rsidRDefault="005C5520" w:rsidP="005C5520">
            <w:pPr>
              <w:spacing w:after="200" w:line="276" w:lineRule="auto"/>
              <w:rPr>
                <w:rFonts w:ascii="Calibri" w:eastAsia="Calibri" w:hAnsi="Calibri" w:cs="Times New Roman"/>
                <w:b/>
                <w:lang w:val="fr-FR"/>
              </w:rPr>
            </w:pPr>
            <w:r w:rsidRPr="005C5520">
              <w:rPr>
                <w:rFonts w:ascii="Calibri" w:eastAsia="Calibri" w:hAnsi="Calibri" w:cs="Times New Roman"/>
                <w:b/>
                <w:snapToGrid w:val="0"/>
                <w:lang w:val="fr-FR"/>
              </w:rPr>
              <w:t xml:space="preserve">Page 1 </w:t>
            </w:r>
          </w:p>
        </w:tc>
        <w:tc>
          <w:tcPr>
            <w:tcW w:w="5704" w:type="dxa"/>
            <w:vMerge/>
          </w:tcPr>
          <w:p w:rsidR="005C5520" w:rsidRPr="005C5520" w:rsidRDefault="005C5520" w:rsidP="005C5520">
            <w:pPr>
              <w:spacing w:after="200" w:line="276" w:lineRule="auto"/>
              <w:rPr>
                <w:rFonts w:ascii="Calibri" w:eastAsia="Calibri" w:hAnsi="Calibri" w:cs="Times New Roman"/>
                <w:b/>
                <w:lang w:val="fr-FR"/>
              </w:rPr>
            </w:pPr>
          </w:p>
        </w:tc>
        <w:tc>
          <w:tcPr>
            <w:tcW w:w="2648" w:type="dxa"/>
          </w:tcPr>
          <w:p w:rsidR="005C5520" w:rsidRPr="005C5520" w:rsidRDefault="005C5520" w:rsidP="005C5520">
            <w:pPr>
              <w:spacing w:after="200" w:line="276" w:lineRule="auto"/>
              <w:rPr>
                <w:rFonts w:ascii="Calibri" w:eastAsia="Calibri" w:hAnsi="Calibri" w:cs="Times New Roman"/>
                <w:b/>
                <w:lang w:val="fr-FR"/>
              </w:rPr>
            </w:pPr>
            <w:r w:rsidRPr="005C5520">
              <w:rPr>
                <w:rFonts w:ascii="Calibri" w:eastAsia="Calibri" w:hAnsi="Calibri" w:cs="Times New Roman"/>
                <w:b/>
                <w:lang w:val="fr-FR"/>
              </w:rPr>
              <w:t>Version : 00</w:t>
            </w:r>
          </w:p>
        </w:tc>
      </w:tr>
    </w:tbl>
    <w:p w:rsidR="00B94DC3" w:rsidRDefault="00B94DC3" w:rsidP="00B94DC3">
      <w:pPr>
        <w:rPr>
          <w:b/>
          <w:bCs/>
          <w:u w:val="single"/>
          <w:lang w:val="en-GB"/>
        </w:rPr>
      </w:pPr>
    </w:p>
    <w:p w:rsidR="00B94DC3" w:rsidRPr="005141AA" w:rsidRDefault="00B94DC3" w:rsidP="00027155">
      <w:pPr>
        <w:jc w:val="both"/>
        <w:rPr>
          <w:rFonts w:ascii="Times New Roman" w:hAnsi="Times New Roman" w:cs="Times New Roman"/>
          <w:sz w:val="24"/>
          <w:szCs w:val="24"/>
        </w:rPr>
      </w:pPr>
      <w:r w:rsidRPr="005141AA">
        <w:rPr>
          <w:rFonts w:ascii="Times New Roman" w:hAnsi="Times New Roman" w:cs="Times New Roman"/>
          <w:sz w:val="24"/>
          <w:szCs w:val="24"/>
        </w:rPr>
        <w:t xml:space="preserve">Ny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tompon’ny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marika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anaram-barotra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afaka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mangataka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fanavaozana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izany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ao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anatin’ny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fe-potoana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roa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ambinifolo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volana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taona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mialoha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fahataperan’ny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fe-potoana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fandraiketana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am-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boky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Izany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fangatahana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izany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ampiarahana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amin’ny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fandoavana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haba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voadidy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>.</w:t>
      </w:r>
    </w:p>
    <w:p w:rsidR="00B94DC3" w:rsidRPr="005141AA" w:rsidRDefault="00B94DC3" w:rsidP="0002715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41AA">
        <w:rPr>
          <w:rFonts w:ascii="Times New Roman" w:hAnsi="Times New Roman" w:cs="Times New Roman"/>
          <w:sz w:val="24"/>
          <w:szCs w:val="24"/>
        </w:rPr>
        <w:t>Marihana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fa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misy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enimbolana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aorian’io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fahataperan’ny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fe-potoana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fandraiketana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am-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boky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io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izay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mbola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fotoana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hamindrana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fo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, ka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ahafahana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mbola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manao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io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fanavaozana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voalaza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etsy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ambony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io. Fa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saingy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misy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haba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voadidy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mahakasika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izany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4DC3" w:rsidRPr="005141AA" w:rsidRDefault="00B94DC3" w:rsidP="0002715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5141AA">
        <w:rPr>
          <w:rFonts w:ascii="Times New Roman" w:hAnsi="Times New Roman" w:cs="Times New Roman"/>
          <w:sz w:val="24"/>
          <w:szCs w:val="24"/>
          <w:lang w:val="en-GB"/>
        </w:rPr>
        <w:t>Mba</w:t>
      </w:r>
      <w:proofErr w:type="spellEnd"/>
      <w:r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  <w:lang w:val="en-GB"/>
        </w:rPr>
        <w:t>ahafahana</w:t>
      </w:r>
      <w:proofErr w:type="spellEnd"/>
      <w:r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  <w:lang w:val="en-GB"/>
        </w:rPr>
        <w:t>manao</w:t>
      </w:r>
      <w:proofErr w:type="spellEnd"/>
      <w:r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  <w:lang w:val="en-GB"/>
        </w:rPr>
        <w:t>fanavaozana</w:t>
      </w:r>
      <w:proofErr w:type="spellEnd"/>
      <w:r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  <w:lang w:val="en-GB"/>
        </w:rPr>
        <w:t>ary</w:t>
      </w:r>
      <w:proofErr w:type="spellEnd"/>
      <w:r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  <w:lang w:val="en-GB"/>
        </w:rPr>
        <w:t>dia</w:t>
      </w:r>
      <w:proofErr w:type="spellEnd"/>
      <w:r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  <w:lang w:val="en-GB"/>
        </w:rPr>
        <w:t>ireto</w:t>
      </w:r>
      <w:proofErr w:type="spellEnd"/>
      <w:r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  <w:lang w:val="en-GB"/>
        </w:rPr>
        <w:t>avy</w:t>
      </w:r>
      <w:proofErr w:type="spellEnd"/>
      <w:r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  <w:lang w:val="en-GB"/>
        </w:rPr>
        <w:t>ny</w:t>
      </w:r>
      <w:proofErr w:type="spellEnd"/>
      <w:r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  <w:lang w:val="en-GB"/>
        </w:rPr>
        <w:t>fepetra</w:t>
      </w:r>
      <w:proofErr w:type="spellEnd"/>
      <w:r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  <w:lang w:val="en-GB"/>
        </w:rPr>
        <w:t>takiana</w:t>
      </w:r>
      <w:proofErr w:type="spellEnd"/>
      <w:r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  <w:lang w:val="en-GB"/>
        </w:rPr>
        <w:t>amin’izany</w:t>
      </w:r>
      <w:proofErr w:type="spellEnd"/>
      <w:r w:rsidRPr="005141AA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B94DC3" w:rsidRPr="005141AA" w:rsidRDefault="00B94DC3" w:rsidP="0002715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- </w:t>
      </w:r>
      <w:proofErr w:type="spellStart"/>
      <w:r w:rsidRPr="005141AA">
        <w:rPr>
          <w:rFonts w:ascii="Times New Roman" w:hAnsi="Times New Roman" w:cs="Times New Roman"/>
          <w:sz w:val="24"/>
          <w:szCs w:val="24"/>
          <w:lang w:val="en-GB"/>
        </w:rPr>
        <w:t>Fenoina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taratasy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fangatahana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laharana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faha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folo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(10</w:t>
      </w:r>
      <w:proofErr w:type="gramStart"/>
      <w:r w:rsidRPr="005141AA">
        <w:rPr>
          <w:rFonts w:ascii="Times New Roman" w:hAnsi="Times New Roman" w:cs="Times New Roman"/>
          <w:sz w:val="24"/>
          <w:szCs w:val="24"/>
        </w:rPr>
        <w:t>)  ho</w:t>
      </w:r>
      <w:proofErr w:type="gram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an’ny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marika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ary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faha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enina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ambinifolo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(16)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mahakasika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anaram-barotra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miisa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</w:rPr>
        <w:t>telo</w:t>
      </w:r>
      <w:proofErr w:type="spellEnd"/>
      <w:r w:rsidRPr="005141AA">
        <w:rPr>
          <w:rFonts w:ascii="Times New Roman" w:hAnsi="Times New Roman" w:cs="Times New Roman"/>
          <w:sz w:val="24"/>
          <w:szCs w:val="24"/>
        </w:rPr>
        <w:t xml:space="preserve"> (03) </w:t>
      </w:r>
      <w:r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dika </w:t>
      </w:r>
      <w:proofErr w:type="spellStart"/>
      <w:r w:rsidRPr="005141AA">
        <w:rPr>
          <w:rFonts w:ascii="Times New Roman" w:hAnsi="Times New Roman" w:cs="Times New Roman"/>
          <w:sz w:val="24"/>
          <w:szCs w:val="24"/>
          <w:lang w:val="en-GB"/>
        </w:rPr>
        <w:t>mitovy</w:t>
      </w:r>
      <w:proofErr w:type="spellEnd"/>
      <w:r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fa </w:t>
      </w:r>
      <w:proofErr w:type="spellStart"/>
      <w:r w:rsidRPr="005141AA">
        <w:rPr>
          <w:rFonts w:ascii="Times New Roman" w:hAnsi="Times New Roman" w:cs="Times New Roman"/>
          <w:sz w:val="24"/>
          <w:szCs w:val="24"/>
          <w:lang w:val="en-GB"/>
        </w:rPr>
        <w:t>soniavina</w:t>
      </w:r>
      <w:proofErr w:type="spellEnd"/>
      <w:r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  <w:lang w:val="en-GB"/>
        </w:rPr>
        <w:t>tsi-irairay</w:t>
      </w:r>
      <w:proofErr w:type="spellEnd"/>
      <w:r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141AA">
        <w:rPr>
          <w:rFonts w:ascii="Times New Roman" w:hAnsi="Times New Roman" w:cs="Times New Roman"/>
          <w:sz w:val="24"/>
          <w:szCs w:val="24"/>
          <w:lang w:val="en-GB"/>
        </w:rPr>
        <w:t>izay</w:t>
      </w:r>
      <w:proofErr w:type="spellEnd"/>
      <w:r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  <w:lang w:val="en-GB"/>
        </w:rPr>
        <w:t>alaina</w:t>
      </w:r>
      <w:proofErr w:type="spellEnd"/>
      <w:r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  <w:lang w:val="en-GB"/>
        </w:rPr>
        <w:t>eo</w:t>
      </w:r>
      <w:proofErr w:type="spellEnd"/>
      <w:r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  <w:lang w:val="en-GB"/>
        </w:rPr>
        <w:t>amin’ny</w:t>
      </w:r>
      <w:proofErr w:type="spellEnd"/>
      <w:r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  <w:lang w:val="en-GB"/>
        </w:rPr>
        <w:t>birao</w:t>
      </w:r>
      <w:proofErr w:type="spellEnd"/>
      <w:r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  <w:lang w:val="en-GB"/>
        </w:rPr>
        <w:t>filan-kevitran</w:t>
      </w:r>
      <w:proofErr w:type="spellEnd"/>
      <w:r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’ </w:t>
      </w:r>
      <w:proofErr w:type="spellStart"/>
      <w:r w:rsidRPr="005141AA">
        <w:rPr>
          <w:rFonts w:ascii="Times New Roman" w:hAnsi="Times New Roman" w:cs="Times New Roman"/>
          <w:sz w:val="24"/>
          <w:szCs w:val="24"/>
          <w:lang w:val="en-GB"/>
        </w:rPr>
        <w:t>ny</w:t>
      </w:r>
      <w:proofErr w:type="spellEnd"/>
      <w:r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OMAPI, </w:t>
      </w:r>
      <w:proofErr w:type="spellStart"/>
      <w:r w:rsidRPr="005141AA">
        <w:rPr>
          <w:rFonts w:ascii="Times New Roman" w:hAnsi="Times New Roman" w:cs="Times New Roman"/>
          <w:sz w:val="24"/>
          <w:szCs w:val="24"/>
          <w:lang w:val="en-GB"/>
        </w:rPr>
        <w:t>na</w:t>
      </w:r>
      <w:proofErr w:type="spellEnd"/>
      <w:r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  <w:lang w:val="en-GB"/>
        </w:rPr>
        <w:t>ihany</w:t>
      </w:r>
      <w:proofErr w:type="spellEnd"/>
      <w:r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  <w:lang w:val="en-GB"/>
        </w:rPr>
        <w:t>koa</w:t>
      </w:r>
      <w:proofErr w:type="spellEnd"/>
      <w:r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  <w:lang w:val="en-GB"/>
        </w:rPr>
        <w:t>sitonina</w:t>
      </w:r>
      <w:proofErr w:type="spellEnd"/>
      <w:r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  <w:lang w:val="en-GB"/>
        </w:rPr>
        <w:t>ao</w:t>
      </w:r>
      <w:proofErr w:type="spellEnd"/>
      <w:r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  <w:lang w:val="en-GB"/>
        </w:rPr>
        <w:t>amin’ny</w:t>
      </w:r>
      <w:proofErr w:type="spellEnd"/>
      <w:r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  <w:lang w:val="en-GB"/>
        </w:rPr>
        <w:t>tranokalany</w:t>
      </w:r>
      <w:proofErr w:type="spellEnd"/>
      <w:r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hyperlink r:id="rId5" w:history="1">
        <w:r w:rsidRPr="005141AA">
          <w:rPr>
            <w:rStyle w:val="Lienhypertexte"/>
            <w:rFonts w:ascii="Times New Roman" w:hAnsi="Times New Roman" w:cs="Times New Roman"/>
            <w:sz w:val="24"/>
            <w:szCs w:val="24"/>
            <w:lang w:val="en-GB"/>
          </w:rPr>
          <w:t>www.omapi.mg</w:t>
        </w:r>
      </w:hyperlink>
      <w:r w:rsidRPr="005141AA">
        <w:rPr>
          <w:rFonts w:ascii="Times New Roman" w:hAnsi="Times New Roman" w:cs="Times New Roman"/>
          <w:sz w:val="24"/>
          <w:szCs w:val="24"/>
          <w:lang w:val="en-GB"/>
        </w:rPr>
        <w:t>).</w:t>
      </w:r>
    </w:p>
    <w:p w:rsidR="00B94DC3" w:rsidRPr="005141AA" w:rsidRDefault="00B94DC3" w:rsidP="0002715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141AA">
        <w:rPr>
          <w:rFonts w:ascii="Times New Roman" w:hAnsi="Times New Roman" w:cs="Times New Roman"/>
          <w:sz w:val="24"/>
          <w:szCs w:val="24"/>
        </w:rPr>
        <w:t>-</w:t>
      </w:r>
      <w:r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  <w:lang w:val="en-GB"/>
        </w:rPr>
        <w:t>A</w:t>
      </w:r>
      <w:r>
        <w:rPr>
          <w:rFonts w:ascii="Times New Roman" w:hAnsi="Times New Roman" w:cs="Times New Roman"/>
          <w:sz w:val="24"/>
          <w:szCs w:val="24"/>
          <w:lang w:val="en-GB"/>
        </w:rPr>
        <w:t>m</w:t>
      </w:r>
      <w:r w:rsidRPr="005141AA">
        <w:rPr>
          <w:rFonts w:ascii="Times New Roman" w:hAnsi="Times New Roman" w:cs="Times New Roman"/>
          <w:sz w:val="24"/>
          <w:szCs w:val="24"/>
          <w:lang w:val="en-GB"/>
        </w:rPr>
        <w:t>piarahana</w:t>
      </w:r>
      <w:proofErr w:type="spellEnd"/>
      <w:r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  <w:lang w:val="en-GB"/>
        </w:rPr>
        <w:t>amin’ny</w:t>
      </w:r>
      <w:proofErr w:type="spellEnd"/>
      <w:r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  <w:lang w:val="en-GB"/>
        </w:rPr>
        <w:t>fangatahana</w:t>
      </w:r>
      <w:proofErr w:type="spellEnd"/>
      <w:r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  <w:lang w:val="en-GB"/>
        </w:rPr>
        <w:t>ny</w:t>
      </w:r>
      <w:proofErr w:type="spellEnd"/>
      <w:r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  <w:lang w:val="en-GB"/>
        </w:rPr>
        <w:t>taratasy</w:t>
      </w:r>
      <w:proofErr w:type="spellEnd"/>
      <w:r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  <w:lang w:val="en-GB"/>
        </w:rPr>
        <w:t>fanamarinana</w:t>
      </w:r>
      <w:proofErr w:type="spellEnd"/>
      <w:r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  <w:lang w:val="en-GB"/>
        </w:rPr>
        <w:t>ny</w:t>
      </w:r>
      <w:proofErr w:type="spellEnd"/>
      <w:r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  <w:lang w:val="en-GB"/>
        </w:rPr>
        <w:t>fandoavana</w:t>
      </w:r>
      <w:proofErr w:type="spellEnd"/>
      <w:r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  <w:lang w:val="en-GB"/>
        </w:rPr>
        <w:t>ny</w:t>
      </w:r>
      <w:proofErr w:type="spellEnd"/>
      <w:r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  <w:lang w:val="en-GB"/>
        </w:rPr>
        <w:t>haba</w:t>
      </w:r>
      <w:proofErr w:type="spellEnd"/>
      <w:r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  <w:lang w:val="en-GB"/>
        </w:rPr>
        <w:t>voadidy</w:t>
      </w:r>
      <w:proofErr w:type="spellEnd"/>
      <w:r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  <w:lang w:val="en-GB"/>
        </w:rPr>
        <w:t>ho</w:t>
      </w:r>
      <w:proofErr w:type="spellEnd"/>
      <w:r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200.00</w:t>
      </w:r>
      <w:r>
        <w:rPr>
          <w:rFonts w:ascii="Times New Roman" w:hAnsi="Times New Roman" w:cs="Times New Roman"/>
          <w:sz w:val="24"/>
          <w:szCs w:val="24"/>
          <w:lang w:val="en-GB"/>
        </w:rPr>
        <w:t>0</w:t>
      </w:r>
      <w:r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Ariary </w:t>
      </w:r>
      <w:proofErr w:type="spellStart"/>
      <w:r w:rsidRPr="005141AA">
        <w:rPr>
          <w:rFonts w:ascii="Times New Roman" w:hAnsi="Times New Roman" w:cs="Times New Roman"/>
          <w:sz w:val="24"/>
          <w:szCs w:val="24"/>
          <w:lang w:val="en-GB"/>
        </w:rPr>
        <w:t>isakin’ny</w:t>
      </w:r>
      <w:proofErr w:type="spellEnd"/>
      <w:r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  <w:lang w:val="en-GB"/>
        </w:rPr>
        <w:t>marika</w:t>
      </w:r>
      <w:proofErr w:type="spellEnd"/>
      <w:r w:rsidRPr="005141AA">
        <w:rPr>
          <w:rFonts w:ascii="Times New Roman" w:hAnsi="Times New Roman" w:cs="Times New Roman"/>
          <w:sz w:val="24"/>
          <w:szCs w:val="24"/>
          <w:lang w:val="en-GB"/>
        </w:rPr>
        <w:t>/</w:t>
      </w:r>
      <w:proofErr w:type="spellStart"/>
      <w:r w:rsidRPr="005141AA">
        <w:rPr>
          <w:rFonts w:ascii="Times New Roman" w:hAnsi="Times New Roman" w:cs="Times New Roman"/>
          <w:sz w:val="24"/>
          <w:szCs w:val="24"/>
          <w:lang w:val="en-GB"/>
        </w:rPr>
        <w:t>anaram-barotra</w:t>
      </w:r>
      <w:proofErr w:type="spellEnd"/>
      <w:r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</w:p>
    <w:p w:rsidR="00B94DC3" w:rsidRPr="005141AA" w:rsidRDefault="00B94DC3" w:rsidP="0002715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94DC3" w:rsidRPr="005141AA" w:rsidRDefault="00B94DC3" w:rsidP="0002715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Raha </w:t>
      </w:r>
      <w:proofErr w:type="spellStart"/>
      <w:r w:rsidRPr="005141AA">
        <w:rPr>
          <w:rFonts w:ascii="Times New Roman" w:hAnsi="Times New Roman" w:cs="Times New Roman"/>
          <w:sz w:val="24"/>
          <w:szCs w:val="24"/>
          <w:lang w:val="en-GB"/>
        </w:rPr>
        <w:t>mila</w:t>
      </w:r>
      <w:proofErr w:type="spellEnd"/>
      <w:r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  <w:lang w:val="en-GB"/>
        </w:rPr>
        <w:t>fanazavana</w:t>
      </w:r>
      <w:proofErr w:type="spellEnd"/>
      <w:r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  <w:lang w:val="en-GB"/>
        </w:rPr>
        <w:t>fanampiny</w:t>
      </w:r>
      <w:proofErr w:type="spellEnd"/>
      <w:r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  <w:lang w:val="en-GB"/>
        </w:rPr>
        <w:t>dia</w:t>
      </w:r>
      <w:proofErr w:type="spellEnd"/>
      <w:r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  <w:lang w:val="en-GB"/>
        </w:rPr>
        <w:t>afaka</w:t>
      </w:r>
      <w:proofErr w:type="spellEnd"/>
      <w:r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  <w:lang w:val="en-GB"/>
        </w:rPr>
        <w:t>manatona</w:t>
      </w:r>
      <w:proofErr w:type="spellEnd"/>
      <w:r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  <w:lang w:val="en-GB"/>
        </w:rPr>
        <w:t>ny</w:t>
      </w:r>
      <w:proofErr w:type="spellEnd"/>
      <w:r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  <w:lang w:val="en-GB"/>
        </w:rPr>
        <w:t>foiben’ny</w:t>
      </w:r>
      <w:proofErr w:type="spellEnd"/>
      <w:r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OMAPI </w:t>
      </w:r>
      <w:proofErr w:type="spellStart"/>
      <w:r w:rsidRPr="005141AA">
        <w:rPr>
          <w:rFonts w:ascii="Times New Roman" w:hAnsi="Times New Roman" w:cs="Times New Roman"/>
          <w:sz w:val="24"/>
          <w:szCs w:val="24"/>
          <w:lang w:val="en-GB"/>
        </w:rPr>
        <w:t>na</w:t>
      </w:r>
      <w:proofErr w:type="spellEnd"/>
      <w:r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  <w:lang w:val="en-GB"/>
        </w:rPr>
        <w:t>miantso</w:t>
      </w:r>
      <w:proofErr w:type="spellEnd"/>
      <w:r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  <w:lang w:val="en-GB"/>
        </w:rPr>
        <w:t>ny</w:t>
      </w:r>
      <w:proofErr w:type="spellEnd"/>
      <w:r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  <w:lang w:val="en-GB"/>
        </w:rPr>
        <w:t>laharana</w:t>
      </w:r>
      <w:proofErr w:type="spellEnd"/>
      <w:r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  <w:lang w:val="en-GB"/>
        </w:rPr>
        <w:t>voasoratra</w:t>
      </w:r>
      <w:proofErr w:type="spellEnd"/>
      <w:r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  <w:lang w:val="en-GB"/>
        </w:rPr>
        <w:t>na</w:t>
      </w:r>
      <w:proofErr w:type="spellEnd"/>
      <w:r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  <w:lang w:val="en-GB"/>
        </w:rPr>
        <w:t>manoratra</w:t>
      </w:r>
      <w:proofErr w:type="spellEnd"/>
      <w:r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  <w:lang w:val="en-GB"/>
        </w:rPr>
        <w:t>amin’ny</w:t>
      </w:r>
      <w:proofErr w:type="spellEnd"/>
      <w:r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  <w:lang w:val="en-GB"/>
        </w:rPr>
        <w:t>adiresy</w:t>
      </w:r>
      <w:proofErr w:type="spellEnd"/>
      <w:r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  <w:lang w:val="en-GB"/>
        </w:rPr>
        <w:t>voalaza</w:t>
      </w:r>
      <w:proofErr w:type="spellEnd"/>
      <w:r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  <w:lang w:val="en-GB"/>
        </w:rPr>
        <w:t>eo</w:t>
      </w:r>
      <w:proofErr w:type="spellEnd"/>
      <w:r w:rsidRPr="005141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141AA">
        <w:rPr>
          <w:rFonts w:ascii="Times New Roman" w:hAnsi="Times New Roman" w:cs="Times New Roman"/>
          <w:sz w:val="24"/>
          <w:szCs w:val="24"/>
          <w:lang w:val="en-GB"/>
        </w:rPr>
        <w:t>ambany</w:t>
      </w:r>
      <w:proofErr w:type="spellEnd"/>
      <w:r w:rsidRPr="005141AA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B94DC3" w:rsidRPr="005141AA" w:rsidRDefault="00B94DC3" w:rsidP="00B94DC3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B94DC3" w:rsidRPr="005141AA" w:rsidRDefault="00B94DC3" w:rsidP="00095B35">
      <w:pPr>
        <w:tabs>
          <w:tab w:val="left" w:pos="223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141AA">
        <w:rPr>
          <w:rFonts w:ascii="Times New Roman" w:eastAsia="Calibri" w:hAnsi="Times New Roman" w:cs="Times New Roman"/>
          <w:sz w:val="24"/>
          <w:szCs w:val="24"/>
          <w:lang w:val="fr-FR"/>
        </w:rPr>
        <w:t>OFFICE MALGACHE DE LA PROPRIETE  INDUSTRIELLE</w:t>
      </w:r>
    </w:p>
    <w:p w:rsidR="00B94DC3" w:rsidRPr="005141AA" w:rsidRDefault="00B94DC3" w:rsidP="00095B35">
      <w:pPr>
        <w:tabs>
          <w:tab w:val="left" w:pos="223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141AA">
        <w:rPr>
          <w:rFonts w:ascii="Times New Roman" w:eastAsia="Calibri" w:hAnsi="Times New Roman" w:cs="Times New Roman"/>
          <w:sz w:val="24"/>
          <w:szCs w:val="24"/>
        </w:rPr>
        <w:t xml:space="preserve">Lot VH 69 </w:t>
      </w:r>
      <w:proofErr w:type="spellStart"/>
      <w:r w:rsidRPr="005141AA">
        <w:rPr>
          <w:rFonts w:ascii="Times New Roman" w:eastAsia="Calibri" w:hAnsi="Times New Roman" w:cs="Times New Roman"/>
          <w:sz w:val="24"/>
          <w:szCs w:val="24"/>
        </w:rPr>
        <w:t>VolosarikaAmbanidia</w:t>
      </w:r>
      <w:proofErr w:type="spellEnd"/>
      <w:r w:rsidRPr="005141AA">
        <w:rPr>
          <w:rFonts w:ascii="Times New Roman" w:eastAsia="Calibri" w:hAnsi="Times New Roman" w:cs="Times New Roman"/>
          <w:sz w:val="24"/>
          <w:szCs w:val="24"/>
        </w:rPr>
        <w:t xml:space="preserve"> Antananarivo</w:t>
      </w:r>
    </w:p>
    <w:p w:rsidR="00B94DC3" w:rsidRPr="005141AA" w:rsidRDefault="00000000" w:rsidP="00095B35">
      <w:pPr>
        <w:tabs>
          <w:tab w:val="left" w:pos="223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" o:spid="_x0000_s1026" type="#_x0000_t202" style="position:absolute;left:0;text-align:left;margin-left:62.5pt;margin-top:530.2pt;width:39.15pt;height:11.2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" o:allowincell="f" filled="f" stroked="f">
            <v:stroke joinstyle="round"/>
            <o:lock v:ext="edit" shapetype="t"/>
            <v:textbox style="mso-fit-shape-to-text:t">
              <w:txbxContent>
                <w:p w:rsidR="00B94DC3" w:rsidRDefault="00B94DC3" w:rsidP="00B94DC3">
                  <w:pPr>
                    <w:jc w:val="center"/>
                    <w:rPr>
                      <w:sz w:val="24"/>
                      <w:szCs w:val="24"/>
                    </w:rPr>
                  </w:pPr>
                  <w:r w:rsidRPr="00A5630E">
                    <w:rPr>
                      <w:color w:val="9999FF"/>
                      <w:sz w:val="72"/>
                      <w:szCs w:val="72"/>
                    </w:rPr>
                    <w:t>OMAPI</w:t>
                  </w:r>
                </w:p>
              </w:txbxContent>
            </v:textbox>
          </v:shape>
        </w:pict>
      </w:r>
      <w:proofErr w:type="spellStart"/>
      <w:r w:rsidR="00B94DC3" w:rsidRPr="005141AA">
        <w:rPr>
          <w:rFonts w:ascii="Times New Roman" w:eastAsia="Calibri" w:hAnsi="Times New Roman" w:cs="Times New Roman"/>
          <w:sz w:val="24"/>
          <w:szCs w:val="24"/>
          <w:lang w:val="en-GB"/>
        </w:rPr>
        <w:t>Tél</w:t>
      </w:r>
      <w:proofErr w:type="spellEnd"/>
      <w:r w:rsidR="00B94DC3" w:rsidRPr="005141AA">
        <w:rPr>
          <w:rFonts w:ascii="Times New Roman" w:eastAsia="Calibri" w:hAnsi="Times New Roman" w:cs="Times New Roman"/>
          <w:sz w:val="24"/>
          <w:szCs w:val="24"/>
          <w:lang w:val="en-GB"/>
        </w:rPr>
        <w:t>: (261 20) 22 335 02/ 034 43 152 36</w:t>
      </w:r>
    </w:p>
    <w:p w:rsidR="00B94DC3" w:rsidRPr="00A5630E" w:rsidRDefault="00B94DC3" w:rsidP="00095B35">
      <w:pPr>
        <w:spacing w:after="0" w:line="240" w:lineRule="auto"/>
        <w:contextualSpacing/>
        <w:jc w:val="center"/>
        <w:rPr>
          <w:rFonts w:ascii="Calibri" w:eastAsia="Calibri" w:hAnsi="Calibri" w:cs="Times New Roman"/>
          <w:lang w:val="fr-FR"/>
        </w:rPr>
      </w:pPr>
      <w:r w:rsidRPr="005141AA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E-mail: </w:t>
      </w:r>
      <w:hyperlink r:id="rId6" w:history="1">
        <w:r w:rsidRPr="005141A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fr-FR"/>
          </w:rPr>
          <w:t>marque.nat@omapi.mg</w:t>
        </w:r>
      </w:hyperlink>
      <w:r w:rsidRPr="005141AA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  Site Web: </w:t>
      </w:r>
      <w:hyperlink r:id="rId7" w:history="1">
        <w:r w:rsidRPr="005141A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fr-FR"/>
          </w:rPr>
          <w:t>www.omapi</w:t>
        </w:r>
      </w:hyperlink>
    </w:p>
    <w:p w:rsidR="00B94DC3" w:rsidRDefault="00B94DC3" w:rsidP="00B94DC3">
      <w:pPr>
        <w:rPr>
          <w:lang w:val="en-GB"/>
        </w:rPr>
      </w:pPr>
    </w:p>
    <w:p w:rsidR="000B7ACD" w:rsidRPr="00E83A95" w:rsidRDefault="000B7ACD" w:rsidP="000B7ACD">
      <w:pPr>
        <w:pStyle w:val="Paragraphedeliste"/>
        <w:tabs>
          <w:tab w:val="left" w:pos="444"/>
        </w:tabs>
        <w:rPr>
          <w:rFonts w:ascii="Times New Roman" w:hAnsi="Times New Roman" w:cs="Times New Roman"/>
          <w:b/>
          <w:bCs/>
          <w:lang w:val="en-US"/>
        </w:rPr>
      </w:pPr>
    </w:p>
    <w:p w:rsidR="000B7ACD" w:rsidRPr="00AA5749" w:rsidRDefault="000B7ACD" w:rsidP="00095B35">
      <w:pPr>
        <w:pStyle w:val="Paragraphedeliste"/>
        <w:ind w:left="0"/>
        <w:rPr>
          <w:rFonts w:ascii="Times New Roman" w:hAnsi="Times New Roman" w:cs="Times New Roman"/>
          <w:b/>
          <w:bCs/>
          <w:lang w:val="en-US"/>
        </w:rPr>
      </w:pPr>
      <w:r w:rsidRPr="00E83A95">
        <w:rPr>
          <w:rFonts w:ascii="Times New Roman" w:hAnsi="Times New Roman" w:cs="Times New Roman"/>
          <w:b/>
          <w:bCs/>
          <w:lang w:val="en-US"/>
        </w:rPr>
        <w:t>F-R3-33-0</w:t>
      </w:r>
      <w:r>
        <w:rPr>
          <w:rFonts w:ascii="Times New Roman" w:hAnsi="Times New Roman" w:cs="Times New Roman"/>
          <w:b/>
          <w:bCs/>
          <w:lang w:val="en-US"/>
        </w:rPr>
        <w:t>8-04</w:t>
      </w:r>
      <w:r w:rsidRPr="00E83A95">
        <w:rPr>
          <w:rFonts w:ascii="Times New Roman" w:hAnsi="Times New Roman" w:cs="Times New Roman"/>
          <w:b/>
          <w:bCs/>
          <w:lang w:val="en-US"/>
        </w:rPr>
        <w:t xml:space="preserve"> version 00</w:t>
      </w:r>
    </w:p>
    <w:p w:rsidR="00076E2C" w:rsidRDefault="00000000"/>
    <w:sectPr w:rsidR="00076E2C" w:rsidSect="00673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4DC3"/>
    <w:rsid w:val="00027155"/>
    <w:rsid w:val="00095B35"/>
    <w:rsid w:val="000B7ACD"/>
    <w:rsid w:val="004A5706"/>
    <w:rsid w:val="005C5520"/>
    <w:rsid w:val="00673A8A"/>
    <w:rsid w:val="008740B6"/>
    <w:rsid w:val="00B94DC3"/>
    <w:rsid w:val="00E8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9DEE7B1-A993-4312-86D3-A3134F5F8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DC3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94DC3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4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4DC3"/>
    <w:rPr>
      <w:rFonts w:ascii="Tahoma" w:hAnsi="Tahoma" w:cs="Tahoma"/>
      <w:sz w:val="16"/>
      <w:szCs w:val="16"/>
      <w:lang w:val="en-US"/>
    </w:rPr>
  </w:style>
  <w:style w:type="paragraph" w:styleId="Paragraphedeliste">
    <w:name w:val="List Paragraph"/>
    <w:basedOn w:val="Normal"/>
    <w:qFormat/>
    <w:rsid w:val="000B7ACD"/>
    <w:pPr>
      <w:ind w:left="720"/>
      <w:contextualSpacing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map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que.nat@omapi.mg" TargetMode="External"/><Relationship Id="rId5" Type="http://schemas.openxmlformats.org/officeDocument/2006/relationships/hyperlink" Target="http://www.omapi.m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assistantcom.omapi@gmail.com</cp:lastModifiedBy>
  <cp:revision>5</cp:revision>
  <dcterms:created xsi:type="dcterms:W3CDTF">2020-11-02T11:57:00Z</dcterms:created>
  <dcterms:modified xsi:type="dcterms:W3CDTF">2023-05-31T08:19:00Z</dcterms:modified>
</cp:coreProperties>
</file>