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2144" w14:textId="77777777" w:rsidR="00AD30E7" w:rsidRDefault="00AD30E7" w:rsidP="00AD30E7"/>
    <w:p w14:paraId="6906E66C" w14:textId="77777777" w:rsidR="00AD30E7" w:rsidRDefault="00AD30E7" w:rsidP="00AD30E7"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9776" behindDoc="0" locked="0" layoutInCell="1" allowOverlap="1" wp14:anchorId="5E2B7D93" wp14:editId="457D5C73">
            <wp:simplePos x="0" y="0"/>
            <wp:positionH relativeFrom="column">
              <wp:posOffset>2119630</wp:posOffset>
            </wp:positionH>
            <wp:positionV relativeFrom="paragraph">
              <wp:posOffset>-682625</wp:posOffset>
            </wp:positionV>
            <wp:extent cx="1362075" cy="733425"/>
            <wp:effectExtent l="19050" t="0" r="9525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60800" behindDoc="0" locked="0" layoutInCell="1" allowOverlap="1" wp14:anchorId="75507EC4" wp14:editId="2C1C20FC">
            <wp:simplePos x="0" y="0"/>
            <wp:positionH relativeFrom="column">
              <wp:posOffset>-156845</wp:posOffset>
            </wp:positionH>
            <wp:positionV relativeFrom="paragraph">
              <wp:posOffset>-6350</wp:posOffset>
            </wp:positionV>
            <wp:extent cx="1485900" cy="438150"/>
            <wp:effectExtent l="19050" t="0" r="0" b="0"/>
            <wp:wrapNone/>
            <wp:docPr id="3" name="Image 2" descr="201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2014_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8C2AA54" w14:textId="77777777" w:rsidR="00AD30E7" w:rsidRDefault="00AD30E7" w:rsidP="00AD30E7"/>
    <w:p w14:paraId="6F0D4456" w14:textId="77777777" w:rsidR="00AD30E7" w:rsidRPr="00A8740C" w:rsidRDefault="00AD30E7" w:rsidP="00AD30E7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 xml:space="preserve">Lot VH </w:t>
      </w:r>
      <w:proofErr w:type="spellStart"/>
      <w:r w:rsidRPr="00A8740C">
        <w:rPr>
          <w:sz w:val="18"/>
          <w:szCs w:val="18"/>
        </w:rPr>
        <w:t>VolosarikaAmbanidia</w:t>
      </w:r>
      <w:proofErr w:type="spellEnd"/>
    </w:p>
    <w:p w14:paraId="6B037FB1" w14:textId="77777777" w:rsidR="00AD30E7" w:rsidRPr="00A8740C" w:rsidRDefault="00AD30E7" w:rsidP="00AD30E7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>B.P 8237 – Antananarivo 101 –Madagascar</w:t>
      </w:r>
    </w:p>
    <w:p w14:paraId="00468B3C" w14:textId="77777777" w:rsidR="00AD30E7" w:rsidRPr="00A8740C" w:rsidRDefault="00AD30E7" w:rsidP="00AD30E7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>Tél : (261) 22335 02/034 4</w:t>
      </w:r>
      <w:r>
        <w:rPr>
          <w:sz w:val="18"/>
          <w:szCs w:val="18"/>
        </w:rPr>
        <w:t>3 152 36</w:t>
      </w:r>
    </w:p>
    <w:p w14:paraId="2D583FDC" w14:textId="68D108A7" w:rsidR="00AD30E7" w:rsidRPr="00A8740C" w:rsidRDefault="00AD30E7" w:rsidP="00AD30E7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 xml:space="preserve">E-mail : </w:t>
      </w:r>
      <w:r w:rsidR="00867F66" w:rsidRPr="00867F66">
        <w:rPr>
          <w:sz w:val="18"/>
          <w:szCs w:val="18"/>
        </w:rPr>
        <w:t>reception@omapi.mg</w:t>
      </w:r>
    </w:p>
    <w:p w14:paraId="2D96A434" w14:textId="77777777" w:rsidR="00AD30E7" w:rsidRPr="00A8740C" w:rsidRDefault="00AD30E7" w:rsidP="00AD30E7">
      <w:pPr>
        <w:spacing w:line="240" w:lineRule="auto"/>
        <w:rPr>
          <w:sz w:val="18"/>
          <w:szCs w:val="18"/>
        </w:rPr>
      </w:pPr>
      <w:r w:rsidRPr="00A8740C">
        <w:rPr>
          <w:sz w:val="18"/>
          <w:szCs w:val="18"/>
        </w:rPr>
        <w:t>Web : www.omapi.mg</w:t>
      </w:r>
    </w:p>
    <w:p w14:paraId="0726397C" w14:textId="77777777" w:rsidR="00AD30E7" w:rsidRDefault="00AD30E7" w:rsidP="00AD30E7">
      <w:pPr>
        <w:jc w:val="center"/>
        <w:rPr>
          <w:b/>
          <w:i/>
          <w:u w:val="single"/>
        </w:rPr>
      </w:pPr>
      <w:r w:rsidRPr="00E50EF8">
        <w:rPr>
          <w:b/>
          <w:i/>
          <w:u w:val="single"/>
        </w:rPr>
        <w:t>PROCEDURE DE D</w:t>
      </w:r>
      <w:r>
        <w:rPr>
          <w:b/>
          <w:i/>
          <w:u w:val="single"/>
        </w:rPr>
        <w:t xml:space="preserve">EMANDE DE BREVET </w:t>
      </w:r>
      <w:r w:rsidRPr="00E50EF8">
        <w:rPr>
          <w:b/>
          <w:i/>
          <w:u w:val="single"/>
        </w:rPr>
        <w:t>D’</w:t>
      </w:r>
      <w:r>
        <w:rPr>
          <w:b/>
          <w:i/>
          <w:u w:val="single"/>
        </w:rPr>
        <w:t>INVENTION</w:t>
      </w:r>
    </w:p>
    <w:p w14:paraId="6077EE4F" w14:textId="77777777" w:rsidR="00F37892" w:rsidRDefault="00F37892" w:rsidP="00AD30E7">
      <w:pPr>
        <w:jc w:val="center"/>
        <w:rPr>
          <w:b/>
          <w:i/>
          <w:u w:val="single"/>
        </w:rPr>
      </w:pPr>
    </w:p>
    <w:p w14:paraId="73FE499A" w14:textId="77777777" w:rsidR="00AD30E7" w:rsidRPr="00BE448B" w:rsidRDefault="00AD30E7" w:rsidP="00AD30E7">
      <w:pPr>
        <w:rPr>
          <w:rFonts w:ascii="Times New Roman" w:hAnsi="Times New Roman" w:cs="Times New Roman"/>
          <w:i/>
        </w:rPr>
      </w:pPr>
      <w:r w:rsidRPr="00BE448B">
        <w:rPr>
          <w:rFonts w:ascii="Times New Roman" w:hAnsi="Times New Roman" w:cs="Times New Roman"/>
          <w:i/>
        </w:rPr>
        <w:t>I-Pièces à fournir</w:t>
      </w:r>
    </w:p>
    <w:p w14:paraId="7D5A9147" w14:textId="77777777" w:rsidR="00AD30E7" w:rsidRPr="00BE448B" w:rsidRDefault="00AD30E7" w:rsidP="00AD30E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BA4859">
        <w:rPr>
          <w:rFonts w:ascii="Times New Roman" w:hAnsi="Times New Roman" w:cs="Times New Roman"/>
          <w:b/>
          <w:bCs/>
        </w:rPr>
        <w:t>Formulaire n°4</w:t>
      </w:r>
      <w:r w:rsidRPr="00BE448B">
        <w:rPr>
          <w:rFonts w:ascii="Times New Roman" w:hAnsi="Times New Roman" w:cs="Times New Roman"/>
        </w:rPr>
        <w:t xml:space="preserve"> en trois (3) exemplaires, à télécharger </w:t>
      </w:r>
      <w:r w:rsidR="00BA4859">
        <w:rPr>
          <w:rFonts w:ascii="Times New Roman" w:hAnsi="Times New Roman" w:cs="Times New Roman"/>
        </w:rPr>
        <w:t xml:space="preserve">gratuitement </w:t>
      </w:r>
      <w:r w:rsidRPr="00BE448B">
        <w:rPr>
          <w:rFonts w:ascii="Times New Roman" w:hAnsi="Times New Roman" w:cs="Times New Roman"/>
        </w:rPr>
        <w:t>sur le site de l’OMAPI</w:t>
      </w:r>
    </w:p>
    <w:p w14:paraId="16844635" w14:textId="631DA581" w:rsidR="00AD30E7" w:rsidRPr="00BE448B" w:rsidRDefault="00AD30E7" w:rsidP="00AD30E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BE448B">
        <w:rPr>
          <w:rFonts w:ascii="Times New Roman" w:hAnsi="Times New Roman" w:cs="Times New Roman"/>
        </w:rPr>
        <w:t xml:space="preserve">Mémoire descriptif en </w:t>
      </w:r>
      <w:r w:rsidR="008359F9" w:rsidRPr="00BE448B">
        <w:rPr>
          <w:rFonts w:ascii="Times New Roman" w:hAnsi="Times New Roman" w:cs="Times New Roman"/>
        </w:rPr>
        <w:t>trois (</w:t>
      </w:r>
      <w:r w:rsidRPr="00BE448B">
        <w:rPr>
          <w:rFonts w:ascii="Times New Roman" w:hAnsi="Times New Roman" w:cs="Times New Roman"/>
        </w:rPr>
        <w:t>3) exemplaires et en version française, qui comprend :</w:t>
      </w:r>
    </w:p>
    <w:p w14:paraId="6B862B01" w14:textId="77777777" w:rsidR="00AD30E7" w:rsidRPr="00BE448B" w:rsidRDefault="00AD30E7" w:rsidP="00AD30E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BE448B">
        <w:rPr>
          <w:rFonts w:ascii="Times New Roman" w:hAnsi="Times New Roman" w:cs="Times New Roman"/>
        </w:rPr>
        <w:t>Une description de l’invention (</w:t>
      </w:r>
      <w:r>
        <w:rPr>
          <w:rFonts w:ascii="Times New Roman" w:hAnsi="Times New Roman" w:cs="Times New Roman"/>
        </w:rPr>
        <w:t xml:space="preserve">dont </w:t>
      </w:r>
      <w:r w:rsidRPr="00BE448B">
        <w:rPr>
          <w:rFonts w:ascii="Times New Roman" w:hAnsi="Times New Roman" w:cs="Times New Roman"/>
        </w:rPr>
        <w:t>domaine, l’art antérieur ou état de la technique</w:t>
      </w:r>
      <w:r>
        <w:rPr>
          <w:rFonts w:ascii="Times New Roman" w:hAnsi="Times New Roman" w:cs="Times New Roman"/>
        </w:rPr>
        <w:t xml:space="preserve"> et </w:t>
      </w:r>
      <w:r w:rsidRPr="00BE448B">
        <w:rPr>
          <w:rFonts w:ascii="Times New Roman" w:hAnsi="Times New Roman" w:cs="Times New Roman"/>
        </w:rPr>
        <w:t xml:space="preserve">la solution apportée par </w:t>
      </w:r>
      <w:r>
        <w:rPr>
          <w:rFonts w:ascii="Times New Roman" w:hAnsi="Times New Roman" w:cs="Times New Roman"/>
        </w:rPr>
        <w:t>l’</w:t>
      </w:r>
      <w:r w:rsidRPr="00BE448B">
        <w:rPr>
          <w:rFonts w:ascii="Times New Roman" w:hAnsi="Times New Roman" w:cs="Times New Roman"/>
        </w:rPr>
        <w:t>invention</w:t>
      </w:r>
      <w:r>
        <w:rPr>
          <w:rFonts w:ascii="Times New Roman" w:hAnsi="Times New Roman" w:cs="Times New Roman"/>
        </w:rPr>
        <w:t>)</w:t>
      </w:r>
    </w:p>
    <w:p w14:paraId="152CB7B5" w14:textId="77777777" w:rsidR="00AD30E7" w:rsidRPr="00BE448B" w:rsidRDefault="00AD30E7" w:rsidP="00AD30E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BE448B">
        <w:rPr>
          <w:rFonts w:ascii="Times New Roman" w:hAnsi="Times New Roman" w:cs="Times New Roman"/>
        </w:rPr>
        <w:t>Une ou plusieurs revendications (définiss</w:t>
      </w:r>
      <w:r>
        <w:rPr>
          <w:rFonts w:ascii="Times New Roman" w:hAnsi="Times New Roman" w:cs="Times New Roman"/>
        </w:rPr>
        <w:t>a</w:t>
      </w:r>
      <w:r w:rsidRPr="00BE448B">
        <w:rPr>
          <w:rFonts w:ascii="Times New Roman" w:hAnsi="Times New Roman" w:cs="Times New Roman"/>
        </w:rPr>
        <w:t>nt l’objet et limit</w:t>
      </w:r>
      <w:r>
        <w:rPr>
          <w:rFonts w:ascii="Times New Roman" w:hAnsi="Times New Roman" w:cs="Times New Roman"/>
        </w:rPr>
        <w:t>a</w:t>
      </w:r>
      <w:r w:rsidRPr="00BE448B">
        <w:rPr>
          <w:rFonts w:ascii="Times New Roman" w:hAnsi="Times New Roman" w:cs="Times New Roman"/>
        </w:rPr>
        <w:t>nt la protection demandée</w:t>
      </w:r>
    </w:p>
    <w:p w14:paraId="6F90556C" w14:textId="77777777" w:rsidR="00AD30E7" w:rsidRPr="00BE448B" w:rsidRDefault="00AD30E7" w:rsidP="00AD30E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BE448B">
        <w:rPr>
          <w:rFonts w:ascii="Times New Roman" w:hAnsi="Times New Roman" w:cs="Times New Roman"/>
        </w:rPr>
        <w:t>Un abrégé</w:t>
      </w:r>
      <w:r>
        <w:rPr>
          <w:rFonts w:ascii="Times New Roman" w:hAnsi="Times New Roman" w:cs="Times New Roman"/>
        </w:rPr>
        <w:t xml:space="preserve"> ou résumé succinct de l’invention</w:t>
      </w:r>
    </w:p>
    <w:p w14:paraId="0F29F2B2" w14:textId="77777777" w:rsidR="00AD30E7" w:rsidRDefault="00AD30E7" w:rsidP="00AD30E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 w:rsidRPr="00BE448B">
        <w:rPr>
          <w:rFonts w:ascii="Times New Roman" w:hAnsi="Times New Roman" w:cs="Times New Roman"/>
        </w:rPr>
        <w:t>Des dessins ou toutes illustrations pour la compréhension de l’invention</w:t>
      </w:r>
    </w:p>
    <w:p w14:paraId="57503DDA" w14:textId="77777777" w:rsidR="004939BB" w:rsidRPr="004939BB" w:rsidRDefault="004939BB" w:rsidP="004939BB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séquences listing (s’il y a lieu)</w:t>
      </w:r>
    </w:p>
    <w:p w14:paraId="3C61ADF6" w14:textId="77777777" w:rsidR="00AD30E7" w:rsidRDefault="00AD30E7" w:rsidP="00AD30E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Cs/>
        </w:rPr>
      </w:pPr>
      <w:r w:rsidRPr="0033682D">
        <w:rPr>
          <w:rFonts w:ascii="Times New Roman" w:hAnsi="Times New Roman" w:cs="Times New Roman"/>
          <w:iCs/>
        </w:rPr>
        <w:t>Un CD-ROM contenant la version électronique du mémoire descriptif</w:t>
      </w:r>
    </w:p>
    <w:p w14:paraId="0A5B8113" w14:textId="6F2D1819" w:rsidR="00AD30E7" w:rsidRDefault="00AD30E7" w:rsidP="00AD30E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Cs/>
        </w:rPr>
      </w:pPr>
      <w:r w:rsidRPr="0033682D">
        <w:rPr>
          <w:rFonts w:ascii="Times New Roman" w:hAnsi="Times New Roman" w:cs="Times New Roman"/>
          <w:iCs/>
        </w:rPr>
        <w:t xml:space="preserve">Un pouvoir du mandataire </w:t>
      </w:r>
      <w:r w:rsidR="00902063">
        <w:rPr>
          <w:rFonts w:ascii="Times New Roman" w:hAnsi="Times New Roman" w:cs="Times New Roman"/>
          <w:iCs/>
        </w:rPr>
        <w:t>(</w:t>
      </w:r>
      <w:r w:rsidRPr="0033682D">
        <w:rPr>
          <w:rFonts w:ascii="Times New Roman" w:hAnsi="Times New Roman" w:cs="Times New Roman"/>
          <w:iCs/>
        </w:rPr>
        <w:t>s’il y a lieu</w:t>
      </w:r>
      <w:r w:rsidR="00902063">
        <w:rPr>
          <w:rFonts w:ascii="Times New Roman" w:hAnsi="Times New Roman" w:cs="Times New Roman"/>
          <w:iCs/>
        </w:rPr>
        <w:t>)</w:t>
      </w:r>
    </w:p>
    <w:p w14:paraId="26282D08" w14:textId="2E97FF2F" w:rsidR="00902063" w:rsidRDefault="00902063" w:rsidP="00AD30E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Un rapport de recherche internationale et/ou rapport d’examen préliminaire sur la brevetabilité</w:t>
      </w:r>
    </w:p>
    <w:p w14:paraId="6B867509" w14:textId="652EF0BC" w:rsidR="00902063" w:rsidRDefault="00902063" w:rsidP="00AD30E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Document(s) de priorité (s’il y a lieu)</w:t>
      </w:r>
    </w:p>
    <w:p w14:paraId="692FF898" w14:textId="3E375137" w:rsidR="00902063" w:rsidRPr="0033682D" w:rsidRDefault="00902063" w:rsidP="00AD30E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Acte de cession (s’il y a lieu)</w:t>
      </w:r>
    </w:p>
    <w:p w14:paraId="73736D0C" w14:textId="77777777" w:rsidR="00AD30E7" w:rsidRPr="00BE448B" w:rsidRDefault="00AD30E7" w:rsidP="00AD30E7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 w:rsidRPr="00BE448B">
        <w:rPr>
          <w:rFonts w:ascii="Times New Roman" w:hAnsi="Times New Roman" w:cs="Times New Roman"/>
          <w:i/>
          <w:u w:val="single"/>
        </w:rPr>
        <w:t>Taxes</w:t>
      </w:r>
      <w:r w:rsidRPr="00BE448B">
        <w:rPr>
          <w:rFonts w:ascii="Times New Roman" w:hAnsi="Times New Roman" w:cs="Times New Roman"/>
          <w:i/>
        </w:rPr>
        <w:t xml:space="preserve"> : </w:t>
      </w:r>
    </w:p>
    <w:p w14:paraId="2E2B5993" w14:textId="77777777" w:rsidR="00AD30E7" w:rsidRDefault="00AD30E7" w:rsidP="00AD30E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BE448B">
        <w:rPr>
          <w:rFonts w:ascii="Times New Roman" w:hAnsi="Times New Roman" w:cs="Times New Roman"/>
          <w:b/>
          <w:i/>
        </w:rPr>
        <w:t>Plein tarif</w:t>
      </w:r>
      <w:r w:rsidRPr="00BE448B">
        <w:rPr>
          <w:rFonts w:ascii="Times New Roman" w:hAnsi="Times New Roman" w:cs="Times New Roman"/>
          <w:i/>
        </w:rPr>
        <w:t xml:space="preserve"> (pour les </w:t>
      </w:r>
      <w:r w:rsidRPr="00BE448B">
        <w:rPr>
          <w:rFonts w:ascii="Times New Roman" w:hAnsi="Times New Roman" w:cs="Times New Roman"/>
          <w:b/>
          <w:i/>
        </w:rPr>
        <w:t>non-résidents</w:t>
      </w:r>
      <w:r w:rsidRPr="00BE448B">
        <w:rPr>
          <w:rFonts w:ascii="Times New Roman" w:hAnsi="Times New Roman" w:cs="Times New Roman"/>
          <w:i/>
        </w:rPr>
        <w:t xml:space="preserve"> ne faisant pas partie de la liste des pays bénéficiaires</w:t>
      </w:r>
      <w:r>
        <w:rPr>
          <w:rFonts w:ascii="Times New Roman" w:hAnsi="Times New Roman" w:cs="Times New Roman"/>
          <w:i/>
        </w:rPr>
        <w:t>,</w:t>
      </w:r>
    </w:p>
    <w:p w14:paraId="50182BC0" w14:textId="77777777" w:rsidR="00AD30E7" w:rsidRPr="00BE448B" w:rsidRDefault="00AD30E7" w:rsidP="00AD30E7">
      <w:pPr>
        <w:pStyle w:val="Paragraphedeliste"/>
        <w:ind w:left="1080"/>
        <w:rPr>
          <w:rFonts w:ascii="Times New Roman" w:hAnsi="Times New Roman" w:cs="Times New Roman"/>
          <w:i/>
        </w:rPr>
      </w:pPr>
      <w:proofErr w:type="spellStart"/>
      <w:r w:rsidRPr="00BE448B">
        <w:rPr>
          <w:rFonts w:ascii="Times New Roman" w:hAnsi="Times New Roman" w:cs="Times New Roman"/>
          <w:i/>
        </w:rPr>
        <w:t>cf</w:t>
      </w:r>
      <w:proofErr w:type="spellEnd"/>
      <w:r w:rsidRPr="00BE448B">
        <w:rPr>
          <w:rFonts w:ascii="Times New Roman" w:hAnsi="Times New Roman" w:cs="Times New Roman"/>
          <w:i/>
        </w:rPr>
        <w:t xml:space="preserve"> notre site) : </w:t>
      </w:r>
      <w:r w:rsidRPr="00BE448B">
        <w:rPr>
          <w:rFonts w:ascii="Times New Roman" w:hAnsi="Times New Roman" w:cs="Times New Roman"/>
          <w:b/>
          <w:i/>
        </w:rPr>
        <w:t>180 000 Ariary</w:t>
      </w:r>
    </w:p>
    <w:p w14:paraId="4A534C4D" w14:textId="77777777" w:rsidR="00AD30E7" w:rsidRPr="00F46A29" w:rsidRDefault="00AD30E7" w:rsidP="00AD30E7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BE448B">
        <w:rPr>
          <w:rFonts w:ascii="Times New Roman" w:hAnsi="Times New Roman" w:cs="Times New Roman"/>
          <w:b/>
          <w:i/>
        </w:rPr>
        <w:t>Tarif réduit</w:t>
      </w:r>
      <w:r w:rsidRPr="00BE448B">
        <w:rPr>
          <w:rFonts w:ascii="Times New Roman" w:hAnsi="Times New Roman" w:cs="Times New Roman"/>
          <w:i/>
        </w:rPr>
        <w:t xml:space="preserve"> (</w:t>
      </w:r>
      <w:proofErr w:type="spellStart"/>
      <w:r w:rsidRPr="00BE448B">
        <w:rPr>
          <w:rFonts w:ascii="Times New Roman" w:hAnsi="Times New Roman" w:cs="Times New Roman"/>
          <w:i/>
        </w:rPr>
        <w:t>cf</w:t>
      </w:r>
      <w:proofErr w:type="spellEnd"/>
      <w:r w:rsidRPr="00BE448B">
        <w:rPr>
          <w:rFonts w:ascii="Times New Roman" w:hAnsi="Times New Roman" w:cs="Times New Roman"/>
          <w:i/>
        </w:rPr>
        <w:t xml:space="preserve"> la liste sur notre site dont Madagascar) : </w:t>
      </w:r>
      <w:r w:rsidRPr="00BE448B">
        <w:rPr>
          <w:rFonts w:ascii="Times New Roman" w:hAnsi="Times New Roman" w:cs="Times New Roman"/>
          <w:b/>
          <w:i/>
        </w:rPr>
        <w:t>144 000 Ariary</w:t>
      </w:r>
    </w:p>
    <w:p w14:paraId="78A300DC" w14:textId="77777777" w:rsidR="00F46A29" w:rsidRPr="00BE448B" w:rsidRDefault="00F46A29" w:rsidP="00F46A29">
      <w:pPr>
        <w:pStyle w:val="Paragraphedeliste"/>
        <w:ind w:left="1080"/>
        <w:rPr>
          <w:rFonts w:ascii="Times New Roman" w:hAnsi="Times New Roman" w:cs="Times New Roman"/>
          <w:i/>
        </w:rPr>
      </w:pPr>
    </w:p>
    <w:p w14:paraId="2064DE6D" w14:textId="77777777" w:rsidR="00AD30E7" w:rsidRPr="00BE448B" w:rsidRDefault="00AD30E7" w:rsidP="00AD30E7">
      <w:pPr>
        <w:rPr>
          <w:rFonts w:ascii="Times New Roman" w:hAnsi="Times New Roman" w:cs="Times New Roman"/>
          <w:i/>
        </w:rPr>
      </w:pPr>
      <w:r w:rsidRPr="00BE448B">
        <w:rPr>
          <w:rFonts w:ascii="Times New Roman" w:hAnsi="Times New Roman" w:cs="Times New Roman"/>
          <w:i/>
        </w:rPr>
        <w:t>II- Procédure d'enregistrement et protection</w:t>
      </w:r>
    </w:p>
    <w:p w14:paraId="58B5C1A8" w14:textId="0ACA29BA" w:rsidR="00AD30E7" w:rsidRDefault="00AD30E7" w:rsidP="00AD30E7">
      <w:pPr>
        <w:widowControl w:val="0"/>
        <w:tabs>
          <w:tab w:val="left" w:pos="9140"/>
        </w:tabs>
        <w:autoSpaceDE w:val="0"/>
        <w:autoSpaceDN w:val="0"/>
        <w:adjustRightInd w:val="0"/>
        <w:spacing w:before="17" w:after="0" w:line="264" w:lineRule="exact"/>
        <w:ind w:left="194" w:right="63" w:firstLine="694"/>
        <w:rPr>
          <w:rFonts w:ascii="Times New Roman" w:hAnsi="Times New Roman" w:cs="Times New Roman"/>
          <w:w w:val="111"/>
        </w:rPr>
      </w:pPr>
      <w:r>
        <w:rPr>
          <w:rFonts w:ascii="Times New Roman" w:hAnsi="Times New Roman" w:cs="Times New Roman"/>
        </w:rPr>
        <w:t>L’invention doit répondre aux cr</w:t>
      </w:r>
      <w:r w:rsidRPr="00BE448B">
        <w:rPr>
          <w:rFonts w:ascii="Times New Roman" w:hAnsi="Times New Roman" w:cs="Times New Roman"/>
        </w:rPr>
        <w:t>itère</w:t>
      </w:r>
      <w:r>
        <w:rPr>
          <w:rFonts w:ascii="Times New Roman" w:hAnsi="Times New Roman" w:cs="Times New Roman"/>
        </w:rPr>
        <w:t>s suivants</w:t>
      </w:r>
      <w:r w:rsidR="00762D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pour être </w:t>
      </w:r>
      <w:r w:rsidRPr="00BE448B">
        <w:rPr>
          <w:rFonts w:ascii="Times New Roman" w:hAnsi="Times New Roman" w:cs="Times New Roman"/>
        </w:rPr>
        <w:t>brevetabl</w:t>
      </w:r>
      <w:r>
        <w:rPr>
          <w:rFonts w:ascii="Times New Roman" w:hAnsi="Times New Roman" w:cs="Times New Roman"/>
        </w:rPr>
        <w:t xml:space="preserve">es à savoir </w:t>
      </w:r>
      <w:r w:rsidR="008359F9">
        <w:rPr>
          <w:rFonts w:ascii="Times New Roman" w:hAnsi="Times New Roman" w:cs="Times New Roman"/>
        </w:rPr>
        <w:t xml:space="preserve">la </w:t>
      </w:r>
      <w:r w:rsidR="008359F9" w:rsidRPr="00BE448B">
        <w:rPr>
          <w:rFonts w:ascii="Times New Roman" w:hAnsi="Times New Roman" w:cs="Times New Roman"/>
        </w:rPr>
        <w:t>nouveauté</w:t>
      </w:r>
      <w:r>
        <w:rPr>
          <w:rFonts w:ascii="Times New Roman" w:hAnsi="Times New Roman" w:cs="Times New Roman"/>
        </w:rPr>
        <w:t xml:space="preserve"> absolue</w:t>
      </w:r>
      <w:r w:rsidRPr="00BE448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l’</w:t>
      </w:r>
      <w:r w:rsidRPr="00BE448B">
        <w:rPr>
          <w:rFonts w:ascii="Times New Roman" w:hAnsi="Times New Roman" w:cs="Times New Roman"/>
        </w:rPr>
        <w:t>activité inventive</w:t>
      </w:r>
      <w:r>
        <w:rPr>
          <w:rFonts w:ascii="Times New Roman" w:hAnsi="Times New Roman" w:cs="Times New Roman"/>
        </w:rPr>
        <w:t xml:space="preserve"> ou non évidence,</w:t>
      </w:r>
      <w:r w:rsidR="00762D5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44"/>
        </w:rPr>
        <w:t>l’</w:t>
      </w:r>
      <w:r w:rsidRPr="00BE448B">
        <w:rPr>
          <w:rFonts w:ascii="Times New Roman" w:hAnsi="Times New Roman" w:cs="Times New Roman"/>
        </w:rPr>
        <w:t>applicabilité industrielle</w:t>
      </w:r>
      <w:r w:rsidR="00762D55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</w:rPr>
        <w:t>de</w:t>
      </w:r>
      <w:r w:rsidR="00762D55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  <w:w w:val="111"/>
        </w:rPr>
        <w:t>l'inventio</w:t>
      </w:r>
      <w:r>
        <w:rPr>
          <w:rFonts w:ascii="Times New Roman" w:hAnsi="Times New Roman" w:cs="Times New Roman"/>
          <w:w w:val="111"/>
        </w:rPr>
        <w:t xml:space="preserve">n ou utilité </w:t>
      </w:r>
      <w:r w:rsidR="008359F9">
        <w:rPr>
          <w:rFonts w:ascii="Times New Roman" w:hAnsi="Times New Roman" w:cs="Times New Roman"/>
          <w:w w:val="111"/>
        </w:rPr>
        <w:t>et si</w:t>
      </w:r>
      <w:r>
        <w:rPr>
          <w:rFonts w:ascii="Times New Roman" w:hAnsi="Times New Roman" w:cs="Times New Roman"/>
          <w:w w:val="111"/>
        </w:rPr>
        <w:t xml:space="preserve"> l’invention ne fait pas partie des exclusions selon les dispositions légales.</w:t>
      </w:r>
    </w:p>
    <w:p w14:paraId="4FD31D80" w14:textId="77777777" w:rsidR="00AD30E7" w:rsidRDefault="00AD30E7" w:rsidP="00AD30E7">
      <w:pPr>
        <w:widowControl w:val="0"/>
        <w:autoSpaceDE w:val="0"/>
        <w:autoSpaceDN w:val="0"/>
        <w:adjustRightInd w:val="0"/>
        <w:spacing w:before="1" w:after="0" w:line="278" w:lineRule="exact"/>
        <w:ind w:left="194" w:right="72" w:firstLine="699"/>
        <w:rPr>
          <w:rFonts w:ascii="Times New Roman" w:hAnsi="Times New Roman" w:cs="Times New Roman"/>
          <w:w w:val="115"/>
        </w:rPr>
      </w:pPr>
      <w:r>
        <w:rPr>
          <w:rFonts w:ascii="Times New Roman" w:hAnsi="Times New Roman" w:cs="Times New Roman"/>
        </w:rPr>
        <w:t xml:space="preserve">Durée de protection : </w:t>
      </w:r>
      <w:r w:rsidRPr="00BE448B">
        <w:rPr>
          <w:rFonts w:ascii="Times New Roman" w:hAnsi="Times New Roman" w:cs="Times New Roman"/>
          <w:w w:val="111"/>
        </w:rPr>
        <w:t>s'étend</w:t>
      </w:r>
      <w:r w:rsidR="004922D0">
        <w:rPr>
          <w:rFonts w:ascii="Times New Roman" w:hAnsi="Times New Roman" w:cs="Times New Roman"/>
          <w:w w:val="111"/>
        </w:rPr>
        <w:t xml:space="preserve"> </w:t>
      </w:r>
      <w:r w:rsidRPr="00BE448B">
        <w:rPr>
          <w:rFonts w:ascii="Times New Roman" w:hAnsi="Times New Roman" w:cs="Times New Roman"/>
        </w:rPr>
        <w:t>sur</w:t>
      </w:r>
      <w:r w:rsidR="004922D0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</w:rPr>
        <w:t>une</w:t>
      </w:r>
      <w:r w:rsidR="004922D0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</w:rPr>
        <w:t>période</w:t>
      </w:r>
      <w:r w:rsidR="004922D0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</w:rPr>
        <w:t xml:space="preserve">de </w:t>
      </w:r>
      <w:r w:rsidRPr="00BE448B">
        <w:rPr>
          <w:rFonts w:ascii="Times New Roman" w:hAnsi="Times New Roman" w:cs="Times New Roman"/>
          <w:w w:val="112"/>
        </w:rPr>
        <w:t>15ans,</w:t>
      </w:r>
      <w:r w:rsidR="00762D55">
        <w:rPr>
          <w:rFonts w:ascii="Times New Roman" w:hAnsi="Times New Roman" w:cs="Times New Roman"/>
          <w:w w:val="112"/>
        </w:rPr>
        <w:t xml:space="preserve"> </w:t>
      </w:r>
      <w:r w:rsidRPr="00BE448B">
        <w:rPr>
          <w:rFonts w:ascii="Times New Roman" w:hAnsi="Times New Roman" w:cs="Times New Roman"/>
        </w:rPr>
        <w:t>à</w:t>
      </w:r>
      <w:r w:rsidR="004922D0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</w:rPr>
        <w:t>partir</w:t>
      </w:r>
      <w:r w:rsidR="004922D0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</w:rPr>
        <w:t>de</w:t>
      </w:r>
      <w:r w:rsidR="004922D0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</w:rPr>
        <w:t>la</w:t>
      </w:r>
      <w:r w:rsidR="004922D0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</w:rPr>
        <w:t>date</w:t>
      </w:r>
      <w:r w:rsidR="004922D0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</w:rPr>
        <w:t>de</w:t>
      </w:r>
      <w:r w:rsidR="00762D55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  <w:w w:val="105"/>
        </w:rPr>
        <w:t xml:space="preserve">dépôt, </w:t>
      </w:r>
      <w:r w:rsidRPr="00BE448B">
        <w:rPr>
          <w:rFonts w:ascii="Times New Roman" w:hAnsi="Times New Roman" w:cs="Times New Roman"/>
        </w:rPr>
        <w:t>et</w:t>
      </w:r>
      <w:r w:rsidR="00762D55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</w:rPr>
        <w:t>est</w:t>
      </w:r>
      <w:r w:rsidR="00762D55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</w:rPr>
        <w:t>prolongeabl</w:t>
      </w:r>
      <w:r w:rsidRPr="00BE448B">
        <w:rPr>
          <w:rFonts w:ascii="Times New Roman" w:hAnsi="Times New Roman" w:cs="Times New Roman"/>
          <w:spacing w:val="-19"/>
        </w:rPr>
        <w:t>e</w:t>
      </w:r>
      <w:r w:rsidR="00762D55">
        <w:rPr>
          <w:rFonts w:ascii="Times New Roman" w:hAnsi="Times New Roman" w:cs="Times New Roman"/>
          <w:spacing w:val="-19"/>
        </w:rPr>
        <w:t xml:space="preserve"> </w:t>
      </w:r>
      <w:r>
        <w:rPr>
          <w:rFonts w:ascii="Times New Roman" w:hAnsi="Times New Roman" w:cs="Times New Roman"/>
        </w:rPr>
        <w:t>pendant</w:t>
      </w:r>
      <w:r w:rsidR="00762D55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</w:rPr>
        <w:t>une</w:t>
      </w:r>
      <w:r w:rsidR="00762D55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</w:rPr>
        <w:t>nouvelle</w:t>
      </w:r>
      <w:r w:rsidR="00762D55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</w:rPr>
        <w:t>période</w:t>
      </w:r>
      <w:r w:rsidR="00762D55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</w:rPr>
        <w:t xml:space="preserve">5 </w:t>
      </w:r>
      <w:r w:rsidRPr="00BE448B">
        <w:rPr>
          <w:rFonts w:ascii="Times New Roman" w:hAnsi="Times New Roman" w:cs="Times New Roman"/>
        </w:rPr>
        <w:t>ans</w:t>
      </w:r>
      <w:r>
        <w:rPr>
          <w:rFonts w:ascii="Times New Roman" w:hAnsi="Times New Roman" w:cs="Times New Roman"/>
        </w:rPr>
        <w:t xml:space="preserve">, </w:t>
      </w:r>
      <w:r w:rsidRPr="00BE448B">
        <w:rPr>
          <w:rFonts w:ascii="Times New Roman" w:hAnsi="Times New Roman" w:cs="Times New Roman"/>
        </w:rPr>
        <w:t>soit</w:t>
      </w:r>
      <w:r w:rsidR="00762D55">
        <w:rPr>
          <w:rFonts w:ascii="Times New Roman" w:hAnsi="Times New Roman" w:cs="Times New Roman"/>
        </w:rPr>
        <w:t xml:space="preserve"> </w:t>
      </w:r>
      <w:r w:rsidRPr="00BE448B">
        <w:rPr>
          <w:rFonts w:ascii="Times New Roman" w:hAnsi="Times New Roman" w:cs="Times New Roman"/>
        </w:rPr>
        <w:t>un</w:t>
      </w:r>
      <w:r>
        <w:rPr>
          <w:rFonts w:ascii="Times New Roman" w:hAnsi="Times New Roman" w:cs="Times New Roman"/>
        </w:rPr>
        <w:t xml:space="preserve">e période de 20 ans </w:t>
      </w:r>
      <w:r w:rsidRPr="00BE448B">
        <w:rPr>
          <w:rFonts w:ascii="Times New Roman" w:hAnsi="Times New Roman" w:cs="Times New Roman"/>
        </w:rPr>
        <w:t>maximum</w:t>
      </w:r>
      <w:r w:rsidRPr="00BE448B">
        <w:rPr>
          <w:rFonts w:ascii="Times New Roman" w:hAnsi="Times New Roman" w:cs="Times New Roman"/>
          <w:w w:val="115"/>
        </w:rPr>
        <w:t>.</w:t>
      </w:r>
    </w:p>
    <w:p w14:paraId="65173141" w14:textId="77777777" w:rsidR="00F37892" w:rsidRDefault="00F37892" w:rsidP="00902063">
      <w:pPr>
        <w:widowControl w:val="0"/>
        <w:autoSpaceDE w:val="0"/>
        <w:autoSpaceDN w:val="0"/>
        <w:adjustRightInd w:val="0"/>
        <w:spacing w:before="1" w:after="0" w:line="278" w:lineRule="exact"/>
        <w:ind w:right="72"/>
        <w:rPr>
          <w:rFonts w:ascii="Times New Roman" w:hAnsi="Times New Roman" w:cs="Times New Roman"/>
          <w:w w:val="115"/>
        </w:rPr>
      </w:pPr>
    </w:p>
    <w:p w14:paraId="45C985B8" w14:textId="77777777" w:rsidR="00AD30E7" w:rsidRDefault="00AD30E7" w:rsidP="00AD30E7">
      <w:pPr>
        <w:widowControl w:val="0"/>
        <w:autoSpaceDE w:val="0"/>
        <w:autoSpaceDN w:val="0"/>
        <w:adjustRightInd w:val="0"/>
        <w:spacing w:before="1" w:after="0" w:line="278" w:lineRule="exact"/>
        <w:ind w:left="194" w:right="72" w:firstLine="699"/>
        <w:rPr>
          <w:rFonts w:ascii="Times New Roman" w:hAnsi="Times New Roman" w:cs="Times New Roman"/>
          <w:w w:val="115"/>
        </w:rPr>
      </w:pPr>
    </w:p>
    <w:p w14:paraId="5F1BCE64" w14:textId="77777777" w:rsidR="00AD30E7" w:rsidRDefault="00AD30E7" w:rsidP="00AD30E7">
      <w:pPr>
        <w:rPr>
          <w:rFonts w:ascii="Times New Roman" w:hAnsi="Times New Roman" w:cs="Times New Roman"/>
          <w:i/>
        </w:rPr>
      </w:pPr>
      <w:r w:rsidRPr="00BE448B">
        <w:rPr>
          <w:rFonts w:ascii="Times New Roman" w:hAnsi="Times New Roman" w:cs="Times New Roman"/>
          <w:i/>
        </w:rPr>
        <w:t>III- Taxe de maintien en vigueur (annuité)</w:t>
      </w:r>
    </w:p>
    <w:p w14:paraId="48C9B768" w14:textId="77777777" w:rsidR="00AD30E7" w:rsidRDefault="00AD30E7" w:rsidP="00AD30E7">
      <w:pPr>
        <w:widowControl w:val="0"/>
        <w:autoSpaceDE w:val="0"/>
        <w:autoSpaceDN w:val="0"/>
        <w:adjustRightInd w:val="0"/>
        <w:spacing w:after="0" w:line="259" w:lineRule="exact"/>
        <w:ind w:left="218" w:right="-20" w:firstLine="490"/>
        <w:rPr>
          <w:rFonts w:ascii="Times New Roman" w:hAnsi="Times New Roman" w:cs="Times New Roman"/>
        </w:rPr>
      </w:pPr>
      <w:r w:rsidRPr="001D49CA">
        <w:rPr>
          <w:rFonts w:ascii="Times New Roman" w:hAnsi="Times New Roman" w:cs="Times New Roman"/>
        </w:rPr>
        <w:t>Le maintien en vigueur de la demande de brevet ou du brevet d’invention est conditionné par le paiement de la taxe de maintien en vigueur à la 3</w:t>
      </w:r>
      <w:r w:rsidRPr="001D49CA">
        <w:rPr>
          <w:rFonts w:ascii="Times New Roman" w:hAnsi="Times New Roman" w:cs="Times New Roman"/>
          <w:vertAlign w:val="superscript"/>
        </w:rPr>
        <w:t xml:space="preserve">ème  </w:t>
      </w:r>
      <w:r w:rsidRPr="001D49CA">
        <w:rPr>
          <w:rFonts w:ascii="Times New Roman" w:hAnsi="Times New Roman" w:cs="Times New Roman"/>
        </w:rPr>
        <w:t>année date d’anniversaire du dépôt</w:t>
      </w:r>
      <w:r>
        <w:rPr>
          <w:rFonts w:ascii="Times New Roman" w:hAnsi="Times New Roman" w:cs="Times New Roman"/>
        </w:rPr>
        <w:t>.</w:t>
      </w:r>
    </w:p>
    <w:p w14:paraId="36603C06" w14:textId="77777777" w:rsidR="00F37892" w:rsidRDefault="00F37892" w:rsidP="00902063">
      <w:pPr>
        <w:widowControl w:val="0"/>
        <w:autoSpaceDE w:val="0"/>
        <w:autoSpaceDN w:val="0"/>
        <w:adjustRightInd w:val="0"/>
        <w:spacing w:after="0" w:line="259" w:lineRule="exact"/>
        <w:ind w:right="-20"/>
        <w:rPr>
          <w:rFonts w:ascii="Times New Roman" w:hAnsi="Times New Roman" w:cs="Times New Roman"/>
        </w:rPr>
      </w:pPr>
    </w:p>
    <w:p w14:paraId="24EB8AAC" w14:textId="77777777" w:rsidR="00F37892" w:rsidRDefault="00F37892" w:rsidP="00AD30E7">
      <w:pPr>
        <w:widowControl w:val="0"/>
        <w:autoSpaceDE w:val="0"/>
        <w:autoSpaceDN w:val="0"/>
        <w:adjustRightInd w:val="0"/>
        <w:spacing w:after="0" w:line="259" w:lineRule="exact"/>
        <w:ind w:left="218" w:right="-20" w:firstLine="490"/>
        <w:rPr>
          <w:rFonts w:ascii="Times New Roman" w:hAnsi="Times New Roman" w:cs="Times New Roman"/>
        </w:rPr>
      </w:pPr>
    </w:p>
    <w:p w14:paraId="7B33AFD0" w14:textId="77777777" w:rsidR="007B0CE1" w:rsidRDefault="007B0CE1" w:rsidP="007B0CE1">
      <w:pPr>
        <w:jc w:val="center"/>
        <w:rPr>
          <w:b/>
          <w:i/>
          <w:u w:val="single"/>
        </w:rPr>
      </w:pPr>
      <w:r w:rsidRPr="00E50EF8">
        <w:rPr>
          <w:b/>
          <w:i/>
          <w:u w:val="single"/>
        </w:rPr>
        <w:t>PROCEDURE DE D</w:t>
      </w:r>
      <w:r>
        <w:rPr>
          <w:b/>
          <w:i/>
          <w:u w:val="single"/>
        </w:rPr>
        <w:t xml:space="preserve">EMANDE DE BREVET </w:t>
      </w:r>
      <w:r w:rsidRPr="00E50EF8">
        <w:rPr>
          <w:b/>
          <w:i/>
          <w:u w:val="single"/>
        </w:rPr>
        <w:t>D’</w:t>
      </w:r>
      <w:r>
        <w:rPr>
          <w:b/>
          <w:i/>
          <w:u w:val="single"/>
        </w:rPr>
        <w:t>INVENTION (suite)</w:t>
      </w:r>
    </w:p>
    <w:p w14:paraId="08ECBBC5" w14:textId="77777777" w:rsidR="007B0CE1" w:rsidRDefault="007B0CE1" w:rsidP="00AD30E7">
      <w:pPr>
        <w:widowControl w:val="0"/>
        <w:autoSpaceDE w:val="0"/>
        <w:autoSpaceDN w:val="0"/>
        <w:adjustRightInd w:val="0"/>
        <w:spacing w:after="0" w:line="259" w:lineRule="exact"/>
        <w:ind w:left="218" w:right="-20" w:firstLine="49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Ind w:w="218" w:type="dxa"/>
        <w:tblLook w:val="04A0" w:firstRow="1" w:lastRow="0" w:firstColumn="1" w:lastColumn="0" w:noHBand="0" w:noVBand="1"/>
      </w:tblPr>
      <w:tblGrid>
        <w:gridCol w:w="3024"/>
        <w:gridCol w:w="3023"/>
        <w:gridCol w:w="3023"/>
      </w:tblGrid>
      <w:tr w:rsidR="00F37892" w14:paraId="3F0D51E6" w14:textId="77777777" w:rsidTr="00F37892">
        <w:tc>
          <w:tcPr>
            <w:tcW w:w="3070" w:type="dxa"/>
          </w:tcPr>
          <w:p w14:paraId="7CEC3C1F" w14:textId="77777777" w:rsidR="00F37892" w:rsidRPr="007B0CE1" w:rsidRDefault="00F37892" w:rsidP="007B0CE1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-20"/>
              <w:jc w:val="center"/>
              <w:rPr>
                <w:rFonts w:ascii="Times New Roman" w:hAnsi="Times New Roman" w:cs="Times New Roman"/>
                <w:b/>
              </w:rPr>
            </w:pPr>
            <w:r w:rsidRPr="007B0CE1">
              <w:rPr>
                <w:rFonts w:ascii="Times New Roman" w:hAnsi="Times New Roman" w:cs="Times New Roman"/>
                <w:b/>
                <w:sz w:val="23"/>
                <w:szCs w:val="23"/>
              </w:rPr>
              <w:t>Annuité</w:t>
            </w:r>
          </w:p>
        </w:tc>
        <w:tc>
          <w:tcPr>
            <w:tcW w:w="3071" w:type="dxa"/>
          </w:tcPr>
          <w:p w14:paraId="0DCB5D03" w14:textId="77777777" w:rsidR="00F37892" w:rsidRPr="007B0CE1" w:rsidRDefault="00F37892" w:rsidP="007B0CE1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-20"/>
              <w:jc w:val="center"/>
              <w:rPr>
                <w:rFonts w:ascii="Times New Roman" w:hAnsi="Times New Roman" w:cs="Times New Roman"/>
                <w:b/>
              </w:rPr>
            </w:pPr>
            <w:r w:rsidRPr="007B0CE1">
              <w:rPr>
                <w:rFonts w:ascii="Times New Roman" w:hAnsi="Times New Roman" w:cs="Times New Roman"/>
                <w:b/>
                <w:sz w:val="23"/>
                <w:szCs w:val="23"/>
              </w:rPr>
              <w:t>Plein tarif</w:t>
            </w:r>
            <w:r w:rsidR="00EC3A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(ariary)</w:t>
            </w:r>
          </w:p>
        </w:tc>
        <w:tc>
          <w:tcPr>
            <w:tcW w:w="3071" w:type="dxa"/>
          </w:tcPr>
          <w:p w14:paraId="4DBBF75C" w14:textId="77777777" w:rsidR="00F37892" w:rsidRPr="007B0CE1" w:rsidRDefault="00F37892" w:rsidP="007B0CE1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-20"/>
              <w:jc w:val="center"/>
              <w:rPr>
                <w:rFonts w:ascii="Times New Roman" w:hAnsi="Times New Roman" w:cs="Times New Roman"/>
                <w:b/>
              </w:rPr>
            </w:pPr>
            <w:r w:rsidRPr="007B0CE1">
              <w:rPr>
                <w:rFonts w:ascii="Times New Roman" w:hAnsi="Times New Roman" w:cs="Times New Roman"/>
                <w:b/>
                <w:sz w:val="23"/>
                <w:szCs w:val="23"/>
              </w:rPr>
              <w:t>Tarif réduit</w:t>
            </w:r>
            <w:r w:rsidR="00EC3A6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(ariary)</w:t>
            </w:r>
          </w:p>
        </w:tc>
      </w:tr>
      <w:tr w:rsidR="00F37892" w14:paraId="67606883" w14:textId="77777777" w:rsidTr="00F37892">
        <w:tc>
          <w:tcPr>
            <w:tcW w:w="3070" w:type="dxa"/>
          </w:tcPr>
          <w:p w14:paraId="7D0BB759" w14:textId="77777777" w:rsidR="00F37892" w:rsidRDefault="007B0CE1" w:rsidP="007B0CE1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-20"/>
              <w:jc w:val="center"/>
              <w:rPr>
                <w:rFonts w:ascii="Times New Roman" w:hAnsi="Times New Roman" w:cs="Times New Roman"/>
              </w:rPr>
            </w:pPr>
            <w:r w:rsidRPr="00A42E8C">
              <w:rPr>
                <w:rFonts w:ascii="Times New Roman" w:hAnsi="Times New Roman" w:cs="Times New Roman"/>
              </w:rPr>
              <w:t>3</w:t>
            </w:r>
            <w:r w:rsidRPr="00A42E8C">
              <w:rPr>
                <w:rFonts w:ascii="Times New Roman" w:hAnsi="Times New Roman" w:cs="Times New Roman"/>
                <w:vertAlign w:val="superscript"/>
              </w:rPr>
              <w:t>ème</w:t>
            </w:r>
            <w:r w:rsidRPr="00A42E8C">
              <w:rPr>
                <w:rFonts w:ascii="Times New Roman" w:hAnsi="Times New Roman" w:cs="Times New Roman"/>
              </w:rPr>
              <w:t xml:space="preserve"> à la 5</w:t>
            </w:r>
            <w:r w:rsidRPr="00A42E8C">
              <w:rPr>
                <w:rFonts w:ascii="Times New Roman" w:hAnsi="Times New Roman" w:cs="Times New Roman"/>
                <w:vertAlign w:val="superscript"/>
              </w:rPr>
              <w:t>ème</w:t>
            </w:r>
          </w:p>
        </w:tc>
        <w:tc>
          <w:tcPr>
            <w:tcW w:w="3071" w:type="dxa"/>
          </w:tcPr>
          <w:p w14:paraId="4585C685" w14:textId="77777777" w:rsidR="00F37892" w:rsidRDefault="007B0CE1" w:rsidP="007B0CE1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125 000</w:t>
            </w:r>
          </w:p>
        </w:tc>
        <w:tc>
          <w:tcPr>
            <w:tcW w:w="3071" w:type="dxa"/>
          </w:tcPr>
          <w:p w14:paraId="381DB974" w14:textId="77777777" w:rsidR="00F37892" w:rsidRDefault="007B0CE1" w:rsidP="007B0CE1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</w:tr>
      <w:tr w:rsidR="00F37892" w14:paraId="0B6677EC" w14:textId="77777777" w:rsidTr="00F37892">
        <w:tc>
          <w:tcPr>
            <w:tcW w:w="3070" w:type="dxa"/>
          </w:tcPr>
          <w:p w14:paraId="78964D77" w14:textId="77777777" w:rsidR="00F37892" w:rsidRDefault="007B0CE1" w:rsidP="007B0CE1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-20"/>
              <w:jc w:val="center"/>
              <w:rPr>
                <w:rFonts w:ascii="Times New Roman" w:hAnsi="Times New Roman" w:cs="Times New Roman"/>
              </w:rPr>
            </w:pPr>
            <w:r w:rsidRPr="00A42E8C">
              <w:rPr>
                <w:rFonts w:ascii="Times New Roman" w:hAnsi="Times New Roman" w:cs="Times New Roman"/>
              </w:rPr>
              <w:t>6</w:t>
            </w:r>
            <w:r w:rsidRPr="00A42E8C">
              <w:rPr>
                <w:rFonts w:ascii="Times New Roman" w:hAnsi="Times New Roman" w:cs="Times New Roman"/>
                <w:vertAlign w:val="superscript"/>
              </w:rPr>
              <w:t>ème</w:t>
            </w:r>
            <w:r w:rsidRPr="00A42E8C">
              <w:rPr>
                <w:rFonts w:ascii="Times New Roman" w:hAnsi="Times New Roman" w:cs="Times New Roman"/>
              </w:rPr>
              <w:t>a la 10</w:t>
            </w:r>
            <w:r w:rsidRPr="00A42E8C">
              <w:rPr>
                <w:rFonts w:ascii="Times New Roman" w:hAnsi="Times New Roman" w:cs="Times New Roman"/>
                <w:vertAlign w:val="superscript"/>
              </w:rPr>
              <w:t>ème</w:t>
            </w:r>
          </w:p>
        </w:tc>
        <w:tc>
          <w:tcPr>
            <w:tcW w:w="3071" w:type="dxa"/>
          </w:tcPr>
          <w:p w14:paraId="3926D34E" w14:textId="77777777" w:rsidR="00F37892" w:rsidRDefault="007B0CE1" w:rsidP="007B0CE1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380 000</w:t>
            </w:r>
          </w:p>
        </w:tc>
        <w:tc>
          <w:tcPr>
            <w:tcW w:w="3071" w:type="dxa"/>
          </w:tcPr>
          <w:p w14:paraId="21852198" w14:textId="77777777" w:rsidR="00F37892" w:rsidRDefault="007B0CE1" w:rsidP="007B0CE1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304 000</w:t>
            </w:r>
          </w:p>
        </w:tc>
      </w:tr>
      <w:tr w:rsidR="00F37892" w14:paraId="3C472B21" w14:textId="77777777" w:rsidTr="00F37892">
        <w:tc>
          <w:tcPr>
            <w:tcW w:w="3070" w:type="dxa"/>
          </w:tcPr>
          <w:p w14:paraId="751358F2" w14:textId="77777777" w:rsidR="00F37892" w:rsidRDefault="007B0CE1" w:rsidP="007B0CE1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-20"/>
              <w:jc w:val="center"/>
              <w:rPr>
                <w:rFonts w:ascii="Times New Roman" w:hAnsi="Times New Roman" w:cs="Times New Roman"/>
              </w:rPr>
            </w:pPr>
            <w:r w:rsidRPr="00A42E8C">
              <w:rPr>
                <w:rFonts w:ascii="Times New Roman" w:hAnsi="Times New Roman" w:cs="Times New Roman"/>
              </w:rPr>
              <w:t>11</w:t>
            </w:r>
            <w:r w:rsidRPr="00A42E8C">
              <w:rPr>
                <w:rFonts w:ascii="Times New Roman" w:hAnsi="Times New Roman" w:cs="Times New Roman"/>
                <w:vertAlign w:val="superscript"/>
              </w:rPr>
              <w:t>ème</w:t>
            </w:r>
            <w:r w:rsidRPr="00A42E8C">
              <w:rPr>
                <w:rFonts w:ascii="Times New Roman" w:hAnsi="Times New Roman" w:cs="Times New Roman"/>
              </w:rPr>
              <w:t xml:space="preserve"> à la 15</w:t>
            </w:r>
            <w:r w:rsidRPr="00A42E8C">
              <w:rPr>
                <w:rFonts w:ascii="Times New Roman" w:hAnsi="Times New Roman" w:cs="Times New Roman"/>
                <w:vertAlign w:val="superscript"/>
              </w:rPr>
              <w:t>ème</w:t>
            </w:r>
          </w:p>
        </w:tc>
        <w:tc>
          <w:tcPr>
            <w:tcW w:w="3071" w:type="dxa"/>
          </w:tcPr>
          <w:p w14:paraId="02482F4F" w14:textId="77777777" w:rsidR="00F37892" w:rsidRDefault="007B0CE1" w:rsidP="007B0CE1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650 000</w:t>
            </w:r>
          </w:p>
        </w:tc>
        <w:tc>
          <w:tcPr>
            <w:tcW w:w="3071" w:type="dxa"/>
          </w:tcPr>
          <w:p w14:paraId="264B92B0" w14:textId="77777777" w:rsidR="00F37892" w:rsidRDefault="007B0CE1" w:rsidP="007B0CE1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520 000</w:t>
            </w:r>
          </w:p>
        </w:tc>
      </w:tr>
      <w:tr w:rsidR="007B0CE1" w14:paraId="76F71B02" w14:textId="77777777" w:rsidTr="00F37892">
        <w:tc>
          <w:tcPr>
            <w:tcW w:w="3070" w:type="dxa"/>
          </w:tcPr>
          <w:p w14:paraId="114E5C85" w14:textId="77777777" w:rsidR="007B0CE1" w:rsidRDefault="007B0CE1" w:rsidP="007B0CE1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-20"/>
              <w:jc w:val="center"/>
              <w:rPr>
                <w:rFonts w:ascii="Times New Roman" w:hAnsi="Times New Roman" w:cs="Times New Roman"/>
              </w:rPr>
            </w:pPr>
            <w:r w:rsidRPr="00A42E8C">
              <w:rPr>
                <w:rFonts w:ascii="Times New Roman" w:hAnsi="Times New Roman" w:cs="Times New Roman"/>
              </w:rPr>
              <w:t>16</w:t>
            </w:r>
            <w:r w:rsidRPr="00A42E8C">
              <w:rPr>
                <w:rFonts w:ascii="Times New Roman" w:hAnsi="Times New Roman" w:cs="Times New Roman"/>
                <w:vertAlign w:val="superscript"/>
              </w:rPr>
              <w:t>ème</w:t>
            </w:r>
            <w:r w:rsidRPr="00A42E8C">
              <w:rPr>
                <w:rFonts w:ascii="Times New Roman" w:hAnsi="Times New Roman" w:cs="Times New Roman"/>
              </w:rPr>
              <w:t xml:space="preserve"> à la 20</w:t>
            </w:r>
            <w:r w:rsidRPr="00A42E8C">
              <w:rPr>
                <w:rFonts w:ascii="Times New Roman" w:hAnsi="Times New Roman" w:cs="Times New Roman"/>
                <w:vertAlign w:val="superscript"/>
              </w:rPr>
              <w:t>ème</w:t>
            </w:r>
          </w:p>
        </w:tc>
        <w:tc>
          <w:tcPr>
            <w:tcW w:w="3071" w:type="dxa"/>
          </w:tcPr>
          <w:p w14:paraId="06401164" w14:textId="77777777" w:rsidR="007B0CE1" w:rsidRDefault="007B0CE1" w:rsidP="007B0CE1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750 000</w:t>
            </w:r>
          </w:p>
        </w:tc>
        <w:tc>
          <w:tcPr>
            <w:tcW w:w="3071" w:type="dxa"/>
          </w:tcPr>
          <w:p w14:paraId="62E7F035" w14:textId="77777777" w:rsidR="007B0CE1" w:rsidRDefault="007B0CE1" w:rsidP="007B0CE1">
            <w:pPr>
              <w:widowControl w:val="0"/>
              <w:autoSpaceDE w:val="0"/>
              <w:autoSpaceDN w:val="0"/>
              <w:adjustRightInd w:val="0"/>
              <w:spacing w:line="259" w:lineRule="exact"/>
              <w:ind w:right="-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600 000</w:t>
            </w:r>
          </w:p>
        </w:tc>
      </w:tr>
    </w:tbl>
    <w:p w14:paraId="6534A023" w14:textId="77777777" w:rsidR="00A42E8C" w:rsidRDefault="00A42E8C" w:rsidP="00902063">
      <w:pPr>
        <w:widowControl w:val="0"/>
        <w:autoSpaceDE w:val="0"/>
        <w:autoSpaceDN w:val="0"/>
        <w:adjustRightInd w:val="0"/>
        <w:spacing w:after="0" w:line="259" w:lineRule="exact"/>
        <w:ind w:right="-20"/>
        <w:rPr>
          <w:rFonts w:ascii="Times New Roman" w:hAnsi="Times New Roman" w:cs="Times New Roman"/>
        </w:rPr>
      </w:pPr>
    </w:p>
    <w:p w14:paraId="2EF05973" w14:textId="77777777" w:rsidR="007B0CE1" w:rsidRPr="001D49CA" w:rsidRDefault="007B0CE1" w:rsidP="00AD30E7">
      <w:pPr>
        <w:widowControl w:val="0"/>
        <w:autoSpaceDE w:val="0"/>
        <w:autoSpaceDN w:val="0"/>
        <w:adjustRightInd w:val="0"/>
        <w:spacing w:after="0" w:line="259" w:lineRule="exact"/>
        <w:ind w:left="218" w:right="-20" w:firstLine="490"/>
        <w:rPr>
          <w:rFonts w:ascii="Times New Roman" w:hAnsi="Times New Roman" w:cs="Times New Roman"/>
        </w:rPr>
      </w:pPr>
    </w:p>
    <w:p w14:paraId="55A463F2" w14:textId="77777777" w:rsidR="009B42FC" w:rsidRDefault="00F37892" w:rsidP="007B0CE1">
      <w:pPr>
        <w:widowControl w:val="0"/>
        <w:autoSpaceDE w:val="0"/>
        <w:autoSpaceDN w:val="0"/>
        <w:adjustRightInd w:val="0"/>
        <w:spacing w:before="7" w:after="0" w:line="260" w:lineRule="exact"/>
        <w:ind w:left="209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7492A" w:rsidRPr="00F7492A">
        <w:rPr>
          <w:rFonts w:ascii="Times New Roman" w:hAnsi="Times New Roman" w:cs="Times New Roman"/>
          <w:i/>
          <w:iCs/>
        </w:rPr>
        <w:t xml:space="preserve">IV- </w:t>
      </w:r>
      <w:r w:rsidR="0033682D">
        <w:rPr>
          <w:rFonts w:ascii="Times New Roman" w:hAnsi="Times New Roman" w:cs="Times New Roman"/>
          <w:i/>
          <w:iCs/>
        </w:rPr>
        <w:t xml:space="preserve">Extension </w:t>
      </w:r>
      <w:r w:rsidR="00F7492A" w:rsidRPr="00F7492A">
        <w:rPr>
          <w:rFonts w:ascii="Times New Roman" w:hAnsi="Times New Roman" w:cs="Times New Roman"/>
          <w:i/>
          <w:iCs/>
        </w:rPr>
        <w:t xml:space="preserve">de la protection </w:t>
      </w:r>
      <w:r w:rsidR="00F46A29">
        <w:rPr>
          <w:rFonts w:ascii="Times New Roman" w:hAnsi="Times New Roman" w:cs="Times New Roman"/>
          <w:i/>
          <w:iCs/>
        </w:rPr>
        <w:t>de</w:t>
      </w:r>
      <w:r w:rsidR="00B35F48">
        <w:rPr>
          <w:rFonts w:ascii="Times New Roman" w:hAnsi="Times New Roman" w:cs="Times New Roman"/>
          <w:i/>
          <w:iCs/>
        </w:rPr>
        <w:t xml:space="preserve"> </w:t>
      </w:r>
      <w:r w:rsidR="00F46A29">
        <w:rPr>
          <w:rFonts w:ascii="Times New Roman" w:hAnsi="Times New Roman" w:cs="Times New Roman"/>
          <w:i/>
          <w:iCs/>
        </w:rPr>
        <w:t>l</w:t>
      </w:r>
      <w:r w:rsidR="009B42FC">
        <w:rPr>
          <w:rFonts w:ascii="Times New Roman" w:hAnsi="Times New Roman" w:cs="Times New Roman"/>
          <w:i/>
          <w:iCs/>
        </w:rPr>
        <w:t>’invention</w:t>
      </w:r>
      <w:r w:rsidR="0033682D">
        <w:rPr>
          <w:rFonts w:ascii="Times New Roman" w:hAnsi="Times New Roman" w:cs="Times New Roman"/>
          <w:i/>
          <w:iCs/>
        </w:rPr>
        <w:t xml:space="preserve"> (Prolongation)</w:t>
      </w:r>
    </w:p>
    <w:p w14:paraId="1E9B2C95" w14:textId="77777777" w:rsidR="009B42FC" w:rsidRDefault="009B42FC" w:rsidP="00A42E8C">
      <w:pPr>
        <w:widowControl w:val="0"/>
        <w:autoSpaceDE w:val="0"/>
        <w:autoSpaceDN w:val="0"/>
        <w:adjustRightInd w:val="0"/>
        <w:spacing w:before="4" w:after="0" w:line="240" w:lineRule="auto"/>
        <w:ind w:left="255" w:right="442"/>
        <w:rPr>
          <w:rFonts w:ascii="Times New Roman" w:hAnsi="Times New Roman" w:cs="Times New Roman"/>
          <w:i/>
          <w:iCs/>
        </w:rPr>
      </w:pPr>
    </w:p>
    <w:p w14:paraId="420A18A9" w14:textId="77777777" w:rsidR="00F7492A" w:rsidRDefault="009B42FC" w:rsidP="00A42E8C">
      <w:pPr>
        <w:widowControl w:val="0"/>
        <w:autoSpaceDE w:val="0"/>
        <w:autoSpaceDN w:val="0"/>
        <w:adjustRightInd w:val="0"/>
        <w:spacing w:before="4" w:after="0" w:line="240" w:lineRule="auto"/>
        <w:ind w:left="255" w:right="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ab/>
      </w:r>
      <w:r w:rsidRPr="009B42FC">
        <w:rPr>
          <w:rFonts w:ascii="Times New Roman" w:hAnsi="Times New Roman" w:cs="Times New Roman"/>
        </w:rPr>
        <w:t>Le brevet</w:t>
      </w:r>
      <w:r>
        <w:rPr>
          <w:rFonts w:ascii="Times New Roman" w:hAnsi="Times New Roman" w:cs="Times New Roman"/>
        </w:rPr>
        <w:t xml:space="preserve"> d’invention peut être prolongé de cinq (5) ans. Ci-après les pièces à fournir</w:t>
      </w:r>
      <w:r w:rsidR="00F46A29">
        <w:rPr>
          <w:rFonts w:ascii="Times New Roman" w:hAnsi="Times New Roman" w:cs="Times New Roman"/>
        </w:rPr>
        <w:t> :</w:t>
      </w:r>
    </w:p>
    <w:p w14:paraId="1860DEA5" w14:textId="77777777" w:rsidR="0033682D" w:rsidRDefault="0033682D" w:rsidP="00A42E8C">
      <w:pPr>
        <w:widowControl w:val="0"/>
        <w:autoSpaceDE w:val="0"/>
        <w:autoSpaceDN w:val="0"/>
        <w:adjustRightInd w:val="0"/>
        <w:spacing w:before="4" w:after="0" w:line="240" w:lineRule="auto"/>
        <w:ind w:left="255" w:right="442"/>
        <w:rPr>
          <w:rFonts w:ascii="Times New Roman" w:hAnsi="Times New Roman" w:cs="Times New Roman"/>
        </w:rPr>
      </w:pPr>
    </w:p>
    <w:p w14:paraId="574A0BD9" w14:textId="77777777" w:rsidR="00F46A29" w:rsidRDefault="00BA4859" w:rsidP="0033682D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4" w:after="0"/>
        <w:ind w:right="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 rapport d’exploitation du brevet à Madagascar </w:t>
      </w:r>
    </w:p>
    <w:p w14:paraId="4EB56E9B" w14:textId="6D4E5549" w:rsidR="00BA4859" w:rsidRDefault="00BA4859" w:rsidP="0033682D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4" w:after="0"/>
        <w:rPr>
          <w:rFonts w:ascii="Times New Roman" w:hAnsi="Times New Roman" w:cs="Times New Roman"/>
        </w:rPr>
      </w:pPr>
      <w:r w:rsidRPr="00BA4859">
        <w:rPr>
          <w:rFonts w:ascii="Times New Roman" w:hAnsi="Times New Roman" w:cs="Times New Roman"/>
          <w:b/>
          <w:bCs/>
        </w:rPr>
        <w:t>Formulaire n°7</w:t>
      </w:r>
      <w:r w:rsidRPr="00BA4859">
        <w:rPr>
          <w:rFonts w:ascii="Times New Roman" w:hAnsi="Times New Roman" w:cs="Times New Roman"/>
        </w:rPr>
        <w:t xml:space="preserve"> en </w:t>
      </w:r>
      <w:r w:rsidR="008359F9" w:rsidRPr="00BA4859">
        <w:rPr>
          <w:rFonts w:ascii="Times New Roman" w:hAnsi="Times New Roman" w:cs="Times New Roman"/>
        </w:rPr>
        <w:t>trois (</w:t>
      </w:r>
      <w:r w:rsidRPr="00BA4859">
        <w:rPr>
          <w:rFonts w:ascii="Times New Roman" w:hAnsi="Times New Roman" w:cs="Times New Roman"/>
        </w:rPr>
        <w:t xml:space="preserve">3) exemplaires, à télécharger gratuitement sur le site de </w:t>
      </w:r>
      <w:r w:rsidR="00290A5F">
        <w:rPr>
          <w:rFonts w:ascii="Times New Roman" w:hAnsi="Times New Roman" w:cs="Times New Roman"/>
        </w:rPr>
        <w:t>l</w:t>
      </w:r>
      <w:r w:rsidRPr="00BA4859">
        <w:rPr>
          <w:rFonts w:ascii="Times New Roman" w:hAnsi="Times New Roman" w:cs="Times New Roman"/>
        </w:rPr>
        <w:t>’OMAPI</w:t>
      </w:r>
    </w:p>
    <w:p w14:paraId="216103EE" w14:textId="77777777" w:rsidR="00756F5D" w:rsidRPr="0033682D" w:rsidRDefault="00756F5D" w:rsidP="0033682D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iCs/>
        </w:rPr>
      </w:pPr>
      <w:r w:rsidRPr="0033682D">
        <w:rPr>
          <w:rFonts w:ascii="Times New Roman" w:hAnsi="Times New Roman" w:cs="Times New Roman"/>
          <w:iCs/>
        </w:rPr>
        <w:t>Un pouvoir du mandataire s’il y a lieu</w:t>
      </w:r>
    </w:p>
    <w:p w14:paraId="21E09036" w14:textId="77777777" w:rsidR="00BA4859" w:rsidRDefault="0033682D" w:rsidP="0033682D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before="4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Taxes :</w:t>
      </w:r>
    </w:p>
    <w:p w14:paraId="3F093DC9" w14:textId="77777777" w:rsidR="007B0CE1" w:rsidRDefault="007B0CE1" w:rsidP="007B0CE1">
      <w:pPr>
        <w:widowControl w:val="0"/>
        <w:autoSpaceDE w:val="0"/>
        <w:autoSpaceDN w:val="0"/>
        <w:adjustRightInd w:val="0"/>
        <w:spacing w:before="4" w:after="0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B0CE1" w14:paraId="1A5290F4" w14:textId="77777777" w:rsidTr="007B0CE1">
        <w:tc>
          <w:tcPr>
            <w:tcW w:w="4606" w:type="dxa"/>
          </w:tcPr>
          <w:p w14:paraId="60941D83" w14:textId="77777777" w:rsidR="007B0CE1" w:rsidRPr="007B0CE1" w:rsidRDefault="007B0CE1" w:rsidP="007B0CE1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  <w:r w:rsidRPr="007B0CE1">
              <w:rPr>
                <w:rFonts w:ascii="Times New Roman" w:hAnsi="Times New Roman" w:cs="Times New Roman"/>
                <w:b/>
              </w:rPr>
              <w:t>Plein tarif</w:t>
            </w:r>
            <w:r>
              <w:rPr>
                <w:rFonts w:ascii="Times New Roman" w:hAnsi="Times New Roman" w:cs="Times New Roman"/>
                <w:b/>
              </w:rPr>
              <w:t xml:space="preserve"> (ariary)</w:t>
            </w:r>
          </w:p>
        </w:tc>
        <w:tc>
          <w:tcPr>
            <w:tcW w:w="4606" w:type="dxa"/>
          </w:tcPr>
          <w:p w14:paraId="2D3D0E19" w14:textId="77777777" w:rsidR="007B0CE1" w:rsidRPr="007B0CE1" w:rsidRDefault="007B0CE1" w:rsidP="007B0CE1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  <w:b/>
              </w:rPr>
            </w:pPr>
            <w:r w:rsidRPr="007B0CE1">
              <w:rPr>
                <w:rFonts w:ascii="Times New Roman" w:hAnsi="Times New Roman" w:cs="Times New Roman"/>
                <w:b/>
              </w:rPr>
              <w:t>Tarif réduit</w:t>
            </w:r>
            <w:r w:rsidR="00EC3A6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(ariary)</w:t>
            </w:r>
          </w:p>
        </w:tc>
      </w:tr>
      <w:tr w:rsidR="007B0CE1" w14:paraId="07B9B52E" w14:textId="77777777" w:rsidTr="007B0CE1">
        <w:tc>
          <w:tcPr>
            <w:tcW w:w="4606" w:type="dxa"/>
          </w:tcPr>
          <w:p w14:paraId="6C8F9922" w14:textId="77777777" w:rsidR="007B0CE1" w:rsidRDefault="007B0CE1" w:rsidP="007B0CE1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40 000</w:t>
            </w:r>
          </w:p>
        </w:tc>
        <w:tc>
          <w:tcPr>
            <w:tcW w:w="4606" w:type="dxa"/>
          </w:tcPr>
          <w:p w14:paraId="5BF2ABE7" w14:textId="77777777" w:rsidR="007B0CE1" w:rsidRDefault="007B0CE1" w:rsidP="007B0CE1">
            <w:pPr>
              <w:widowControl w:val="0"/>
              <w:autoSpaceDE w:val="0"/>
              <w:autoSpaceDN w:val="0"/>
              <w:adjustRightInd w:val="0"/>
              <w:spacing w:befor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32 000</w:t>
            </w:r>
          </w:p>
        </w:tc>
      </w:tr>
    </w:tbl>
    <w:p w14:paraId="7A686DA4" w14:textId="77777777" w:rsidR="007B0CE1" w:rsidRDefault="007B0CE1" w:rsidP="007B0CE1">
      <w:pPr>
        <w:widowControl w:val="0"/>
        <w:autoSpaceDE w:val="0"/>
        <w:autoSpaceDN w:val="0"/>
        <w:adjustRightInd w:val="0"/>
        <w:spacing w:before="4" w:after="0"/>
        <w:rPr>
          <w:rFonts w:ascii="Times New Roman" w:hAnsi="Times New Roman" w:cs="Times New Roman"/>
        </w:rPr>
      </w:pPr>
    </w:p>
    <w:p w14:paraId="134314CE" w14:textId="77777777" w:rsidR="007B0CE1" w:rsidRDefault="007B0CE1" w:rsidP="007B0CE1">
      <w:pPr>
        <w:widowControl w:val="0"/>
        <w:autoSpaceDE w:val="0"/>
        <w:autoSpaceDN w:val="0"/>
        <w:adjustRightInd w:val="0"/>
        <w:spacing w:before="4" w:after="0"/>
        <w:rPr>
          <w:rFonts w:ascii="Times New Roman" w:hAnsi="Times New Roman" w:cs="Times New Roman"/>
        </w:rPr>
      </w:pPr>
    </w:p>
    <w:p w14:paraId="0F81EFCA" w14:textId="77777777" w:rsidR="0033682D" w:rsidRDefault="0033682D" w:rsidP="00A42E8C">
      <w:pPr>
        <w:widowControl w:val="0"/>
        <w:autoSpaceDE w:val="0"/>
        <w:autoSpaceDN w:val="0"/>
        <w:adjustRightInd w:val="0"/>
        <w:spacing w:before="4" w:after="0" w:line="240" w:lineRule="auto"/>
        <w:ind w:left="255" w:right="442"/>
        <w:rPr>
          <w:rFonts w:ascii="Times New Roman" w:hAnsi="Times New Roman" w:cs="Times New Roman"/>
          <w:i/>
          <w:iCs/>
        </w:rPr>
      </w:pPr>
      <w:r w:rsidRPr="0033682D">
        <w:rPr>
          <w:rFonts w:ascii="Times New Roman" w:hAnsi="Times New Roman" w:cs="Times New Roman"/>
          <w:i/>
          <w:iCs/>
        </w:rPr>
        <w:t>V-</w:t>
      </w:r>
      <w:r w:rsidR="00C02D2A">
        <w:rPr>
          <w:rFonts w:ascii="Times New Roman" w:hAnsi="Times New Roman" w:cs="Times New Roman"/>
          <w:i/>
          <w:iCs/>
        </w:rPr>
        <w:t xml:space="preserve">Recherche </w:t>
      </w:r>
      <w:r w:rsidR="00237C0B">
        <w:rPr>
          <w:rFonts w:ascii="Times New Roman" w:hAnsi="Times New Roman" w:cs="Times New Roman"/>
          <w:i/>
          <w:iCs/>
        </w:rPr>
        <w:t xml:space="preserve">via CATI </w:t>
      </w:r>
      <w:r w:rsidR="00C02D2A">
        <w:rPr>
          <w:rFonts w:ascii="Times New Roman" w:hAnsi="Times New Roman" w:cs="Times New Roman"/>
          <w:i/>
          <w:iCs/>
        </w:rPr>
        <w:t xml:space="preserve">et </w:t>
      </w:r>
      <w:r w:rsidR="00237C0B">
        <w:rPr>
          <w:rFonts w:ascii="Times New Roman" w:hAnsi="Times New Roman" w:cs="Times New Roman"/>
          <w:i/>
          <w:iCs/>
        </w:rPr>
        <w:t xml:space="preserve">assistance </w:t>
      </w:r>
    </w:p>
    <w:p w14:paraId="06D8E0C4" w14:textId="77777777" w:rsidR="00237C0B" w:rsidRDefault="00237C0B" w:rsidP="00A42E8C">
      <w:pPr>
        <w:widowControl w:val="0"/>
        <w:autoSpaceDE w:val="0"/>
        <w:autoSpaceDN w:val="0"/>
        <w:adjustRightInd w:val="0"/>
        <w:spacing w:before="4" w:after="0" w:line="240" w:lineRule="auto"/>
        <w:ind w:left="255" w:right="442"/>
        <w:rPr>
          <w:rFonts w:ascii="Times New Roman" w:hAnsi="Times New Roman" w:cs="Times New Roman"/>
          <w:i/>
          <w:iCs/>
        </w:rPr>
      </w:pPr>
    </w:p>
    <w:p w14:paraId="49338483" w14:textId="77777777" w:rsidR="00E66D08" w:rsidRPr="009D1D64" w:rsidRDefault="00237C0B" w:rsidP="00E66D08">
      <w:pPr>
        <w:widowControl w:val="0"/>
        <w:autoSpaceDE w:val="0"/>
        <w:autoSpaceDN w:val="0"/>
        <w:adjustRightInd w:val="0"/>
        <w:spacing w:before="4" w:after="0"/>
        <w:ind w:left="255" w:right="442" w:firstLine="453"/>
        <w:rPr>
          <w:rFonts w:ascii="Times New Roman" w:hAnsi="Times New Roman" w:cs="Times New Roman"/>
        </w:rPr>
      </w:pPr>
      <w:r w:rsidRPr="00237C0B">
        <w:rPr>
          <w:rFonts w:ascii="Times New Roman" w:hAnsi="Times New Roman" w:cs="Times New Roman"/>
        </w:rPr>
        <w:t>L’Office</w:t>
      </w:r>
      <w:r>
        <w:rPr>
          <w:rFonts w:ascii="Times New Roman" w:hAnsi="Times New Roman" w:cs="Times New Roman"/>
        </w:rPr>
        <w:t xml:space="preserve"> offre</w:t>
      </w:r>
      <w:r w:rsidR="009D473B">
        <w:rPr>
          <w:rFonts w:ascii="Times New Roman" w:hAnsi="Times New Roman" w:cs="Times New Roman"/>
        </w:rPr>
        <w:t xml:space="preserve"> gratuitement</w:t>
      </w:r>
      <w:r>
        <w:rPr>
          <w:rFonts w:ascii="Times New Roman" w:hAnsi="Times New Roman" w:cs="Times New Roman"/>
        </w:rPr>
        <w:t xml:space="preserve"> son assistance </w:t>
      </w:r>
      <w:r w:rsidR="009D473B">
        <w:rPr>
          <w:rFonts w:ascii="Times New Roman" w:hAnsi="Times New Roman" w:cs="Times New Roman"/>
        </w:rPr>
        <w:t xml:space="preserve">pour ceux </w:t>
      </w:r>
      <w:r>
        <w:rPr>
          <w:rFonts w:ascii="Times New Roman" w:hAnsi="Times New Roman" w:cs="Times New Roman"/>
        </w:rPr>
        <w:t xml:space="preserve">qui veulent consulter les bases de données de brevet </w:t>
      </w:r>
      <w:r w:rsidR="009D473B">
        <w:rPr>
          <w:rFonts w:ascii="Times New Roman" w:hAnsi="Times New Roman" w:cs="Times New Roman"/>
        </w:rPr>
        <w:t>disponibles à l’Office</w:t>
      </w:r>
      <w:r w:rsidR="009D1D64">
        <w:rPr>
          <w:rFonts w:ascii="Times New Roman" w:hAnsi="Times New Roman" w:cs="Times New Roman"/>
        </w:rPr>
        <w:t xml:space="preserve"> via CATI</w:t>
      </w:r>
      <w:r w:rsidR="00CF6356">
        <w:rPr>
          <w:rFonts w:ascii="Times New Roman" w:hAnsi="Times New Roman" w:cs="Times New Roman"/>
        </w:rPr>
        <w:t xml:space="preserve"> pour </w:t>
      </w:r>
      <w:r w:rsidR="00290A5F">
        <w:rPr>
          <w:rFonts w:ascii="Times New Roman" w:hAnsi="Times New Roman" w:cs="Times New Roman"/>
        </w:rPr>
        <w:t xml:space="preserve">effectuer </w:t>
      </w:r>
      <w:r w:rsidR="00CF6356">
        <w:rPr>
          <w:rFonts w:ascii="Times New Roman" w:hAnsi="Times New Roman" w:cs="Times New Roman"/>
        </w:rPr>
        <w:t>u</w:t>
      </w:r>
      <w:r w:rsidR="009D473B">
        <w:rPr>
          <w:rFonts w:ascii="Times New Roman" w:hAnsi="Times New Roman" w:cs="Times New Roman"/>
        </w:rPr>
        <w:t xml:space="preserve">ne recherche </w:t>
      </w:r>
      <w:r w:rsidR="00A10FA7">
        <w:rPr>
          <w:rFonts w:ascii="Times New Roman" w:hAnsi="Times New Roman" w:cs="Times New Roman"/>
        </w:rPr>
        <w:t xml:space="preserve">dans un domaine précis </w:t>
      </w:r>
      <w:r w:rsidR="00290A5F">
        <w:rPr>
          <w:rFonts w:ascii="Times New Roman" w:hAnsi="Times New Roman" w:cs="Times New Roman"/>
        </w:rPr>
        <w:t xml:space="preserve">ou pour une recherche </w:t>
      </w:r>
      <w:r w:rsidR="009D473B">
        <w:rPr>
          <w:rFonts w:ascii="Times New Roman" w:hAnsi="Times New Roman" w:cs="Times New Roman"/>
        </w:rPr>
        <w:t>d’antériorité en matière de brevet</w:t>
      </w:r>
      <w:r w:rsidR="00A10FA7">
        <w:rPr>
          <w:rFonts w:ascii="Times New Roman" w:hAnsi="Times New Roman" w:cs="Times New Roman"/>
        </w:rPr>
        <w:t xml:space="preserve"> avant le dépôt</w:t>
      </w:r>
      <w:r w:rsidR="009D473B">
        <w:rPr>
          <w:rFonts w:ascii="Times New Roman" w:hAnsi="Times New Roman" w:cs="Times New Roman"/>
        </w:rPr>
        <w:t xml:space="preserve">. </w:t>
      </w:r>
      <w:r w:rsidR="009D1D64">
        <w:rPr>
          <w:rFonts w:ascii="Times New Roman" w:hAnsi="Times New Roman" w:cs="Times New Roman"/>
        </w:rPr>
        <w:t xml:space="preserve">Pour ce faire, </w:t>
      </w:r>
      <w:r w:rsidR="00E66D08">
        <w:rPr>
          <w:rFonts w:ascii="Times New Roman" w:hAnsi="Times New Roman" w:cs="Times New Roman"/>
        </w:rPr>
        <w:t>une demande de rendez-vous est nécessaire en remplissant une fiche à retirer auprès de l’Office.</w:t>
      </w:r>
    </w:p>
    <w:p w14:paraId="586F701A" w14:textId="77777777" w:rsidR="00237C0B" w:rsidRPr="009D1D64" w:rsidRDefault="00237C0B" w:rsidP="00CD4C63">
      <w:pPr>
        <w:widowControl w:val="0"/>
        <w:autoSpaceDE w:val="0"/>
        <w:autoSpaceDN w:val="0"/>
        <w:adjustRightInd w:val="0"/>
        <w:spacing w:before="4" w:after="0"/>
        <w:ind w:left="255" w:right="442" w:firstLine="453"/>
        <w:rPr>
          <w:rFonts w:ascii="Times New Roman" w:hAnsi="Times New Roman" w:cs="Times New Roman"/>
        </w:rPr>
      </w:pPr>
    </w:p>
    <w:p w14:paraId="598B1BD2" w14:textId="77777777" w:rsidR="001B0E6A" w:rsidRDefault="001B0E6A" w:rsidP="00C61A67">
      <w:pPr>
        <w:pStyle w:val="Paragraphedeliste"/>
        <w:widowControl w:val="0"/>
        <w:autoSpaceDE w:val="0"/>
        <w:autoSpaceDN w:val="0"/>
        <w:adjustRightInd w:val="0"/>
        <w:spacing w:before="4" w:after="0" w:line="240" w:lineRule="auto"/>
        <w:ind w:left="1068" w:right="442"/>
        <w:rPr>
          <w:rFonts w:ascii="Times New Roman" w:hAnsi="Times New Roman" w:cs="Times New Roman"/>
        </w:rPr>
      </w:pPr>
    </w:p>
    <w:p w14:paraId="48B74000" w14:textId="77777777" w:rsidR="001B0E6A" w:rsidRDefault="001B0E6A" w:rsidP="00C61A67">
      <w:pPr>
        <w:pStyle w:val="Paragraphedeliste"/>
        <w:widowControl w:val="0"/>
        <w:autoSpaceDE w:val="0"/>
        <w:autoSpaceDN w:val="0"/>
        <w:adjustRightInd w:val="0"/>
        <w:spacing w:before="4" w:after="0" w:line="240" w:lineRule="auto"/>
        <w:ind w:left="1068" w:right="442"/>
        <w:rPr>
          <w:rFonts w:ascii="Times New Roman" w:hAnsi="Times New Roman" w:cs="Times New Roman"/>
        </w:rPr>
      </w:pPr>
    </w:p>
    <w:p w14:paraId="391F0B61" w14:textId="77777777" w:rsidR="001B0E6A" w:rsidRPr="00C14A8A" w:rsidRDefault="00C14A8A" w:rsidP="00C14A8A">
      <w:pPr>
        <w:widowControl w:val="0"/>
        <w:autoSpaceDE w:val="0"/>
        <w:autoSpaceDN w:val="0"/>
        <w:adjustRightInd w:val="0"/>
        <w:spacing w:before="4" w:after="0" w:line="240" w:lineRule="auto"/>
        <w:ind w:right="442"/>
        <w:rPr>
          <w:rFonts w:ascii="Times New Roman" w:hAnsi="Times New Roman" w:cs="Times New Roman"/>
          <w:b/>
        </w:rPr>
      </w:pPr>
      <w:r w:rsidRPr="00C14A8A">
        <w:rPr>
          <w:rFonts w:ascii="Times New Roman" w:hAnsi="Times New Roman" w:cs="Times New Roman"/>
          <w:b/>
          <w:u w:val="single"/>
        </w:rPr>
        <w:t>NB </w:t>
      </w:r>
      <w:r w:rsidRPr="00C14A8A">
        <w:rPr>
          <w:rFonts w:ascii="Times New Roman" w:hAnsi="Times New Roman" w:cs="Times New Roman"/>
          <w:b/>
        </w:rPr>
        <w:t>: Vous êtes invités à contacter l’Office pour la suite de votre demande.</w:t>
      </w:r>
    </w:p>
    <w:p w14:paraId="770457BC" w14:textId="77777777" w:rsidR="001B0E6A" w:rsidRDefault="001B0E6A" w:rsidP="00C61A67">
      <w:pPr>
        <w:pStyle w:val="Paragraphedeliste"/>
        <w:widowControl w:val="0"/>
        <w:autoSpaceDE w:val="0"/>
        <w:autoSpaceDN w:val="0"/>
        <w:adjustRightInd w:val="0"/>
        <w:spacing w:before="4" w:after="0" w:line="240" w:lineRule="auto"/>
        <w:ind w:left="1068" w:right="442"/>
        <w:rPr>
          <w:rFonts w:ascii="Times New Roman" w:hAnsi="Times New Roman" w:cs="Times New Roman"/>
        </w:rPr>
      </w:pPr>
    </w:p>
    <w:p w14:paraId="7CA6BCC8" w14:textId="77777777" w:rsidR="001B0E6A" w:rsidRDefault="001B0E6A" w:rsidP="00C61A67">
      <w:pPr>
        <w:pStyle w:val="Paragraphedeliste"/>
        <w:widowControl w:val="0"/>
        <w:autoSpaceDE w:val="0"/>
        <w:autoSpaceDN w:val="0"/>
        <w:adjustRightInd w:val="0"/>
        <w:spacing w:before="4" w:after="0" w:line="240" w:lineRule="auto"/>
        <w:ind w:left="1068" w:right="442"/>
        <w:rPr>
          <w:rFonts w:ascii="Times New Roman" w:hAnsi="Times New Roman" w:cs="Times New Roman"/>
        </w:rPr>
      </w:pPr>
    </w:p>
    <w:p w14:paraId="23A53DAB" w14:textId="77777777" w:rsidR="001B0E6A" w:rsidRDefault="001B0E6A" w:rsidP="00C61A67">
      <w:pPr>
        <w:pStyle w:val="Paragraphedeliste"/>
        <w:widowControl w:val="0"/>
        <w:autoSpaceDE w:val="0"/>
        <w:autoSpaceDN w:val="0"/>
        <w:adjustRightInd w:val="0"/>
        <w:spacing w:before="4" w:after="0" w:line="240" w:lineRule="auto"/>
        <w:ind w:left="1068" w:right="442"/>
        <w:rPr>
          <w:rFonts w:ascii="Times New Roman" w:hAnsi="Times New Roman" w:cs="Times New Roman"/>
        </w:rPr>
      </w:pPr>
    </w:p>
    <w:p w14:paraId="153B8A16" w14:textId="77777777" w:rsidR="001B0E6A" w:rsidRDefault="001B0E6A" w:rsidP="00C61A67">
      <w:pPr>
        <w:pStyle w:val="Paragraphedeliste"/>
        <w:widowControl w:val="0"/>
        <w:autoSpaceDE w:val="0"/>
        <w:autoSpaceDN w:val="0"/>
        <w:adjustRightInd w:val="0"/>
        <w:spacing w:before="4" w:after="0" w:line="240" w:lineRule="auto"/>
        <w:ind w:left="1068" w:right="442"/>
        <w:rPr>
          <w:rFonts w:ascii="Times New Roman" w:hAnsi="Times New Roman" w:cs="Times New Roman"/>
        </w:rPr>
      </w:pPr>
    </w:p>
    <w:p w14:paraId="282D33FA" w14:textId="77777777" w:rsidR="001B0E6A" w:rsidRDefault="001B0E6A" w:rsidP="00C61A67">
      <w:pPr>
        <w:pStyle w:val="Paragraphedeliste"/>
        <w:widowControl w:val="0"/>
        <w:autoSpaceDE w:val="0"/>
        <w:autoSpaceDN w:val="0"/>
        <w:adjustRightInd w:val="0"/>
        <w:spacing w:before="4" w:after="0" w:line="240" w:lineRule="auto"/>
        <w:ind w:left="1068" w:right="442"/>
        <w:rPr>
          <w:rFonts w:ascii="Times New Roman" w:hAnsi="Times New Roman" w:cs="Times New Roman"/>
        </w:rPr>
      </w:pPr>
    </w:p>
    <w:p w14:paraId="692FCA52" w14:textId="77777777" w:rsidR="001B0E6A" w:rsidRDefault="001B0E6A" w:rsidP="00C61A67">
      <w:pPr>
        <w:pStyle w:val="Paragraphedeliste"/>
        <w:widowControl w:val="0"/>
        <w:autoSpaceDE w:val="0"/>
        <w:autoSpaceDN w:val="0"/>
        <w:adjustRightInd w:val="0"/>
        <w:spacing w:before="4" w:after="0" w:line="240" w:lineRule="auto"/>
        <w:ind w:left="1068" w:right="442"/>
        <w:rPr>
          <w:rFonts w:ascii="Times New Roman" w:hAnsi="Times New Roman" w:cs="Times New Roman"/>
        </w:rPr>
      </w:pPr>
    </w:p>
    <w:p w14:paraId="69719716" w14:textId="77777777" w:rsidR="001B0E6A" w:rsidRDefault="001B0E6A" w:rsidP="00C61A67">
      <w:pPr>
        <w:pStyle w:val="Paragraphedeliste"/>
        <w:widowControl w:val="0"/>
        <w:autoSpaceDE w:val="0"/>
        <w:autoSpaceDN w:val="0"/>
        <w:adjustRightInd w:val="0"/>
        <w:spacing w:before="4" w:after="0" w:line="240" w:lineRule="auto"/>
        <w:ind w:left="1068" w:right="442"/>
        <w:rPr>
          <w:rFonts w:ascii="Times New Roman" w:hAnsi="Times New Roman" w:cs="Times New Roman"/>
        </w:rPr>
      </w:pPr>
    </w:p>
    <w:p w14:paraId="45BE0507" w14:textId="77777777" w:rsidR="001B0E6A" w:rsidRDefault="001B0E6A" w:rsidP="00C61A67">
      <w:pPr>
        <w:pStyle w:val="Paragraphedeliste"/>
        <w:widowControl w:val="0"/>
        <w:autoSpaceDE w:val="0"/>
        <w:autoSpaceDN w:val="0"/>
        <w:adjustRightInd w:val="0"/>
        <w:spacing w:before="4" w:after="0" w:line="240" w:lineRule="auto"/>
        <w:ind w:left="1068" w:right="442"/>
        <w:rPr>
          <w:rFonts w:ascii="Times New Roman" w:hAnsi="Times New Roman" w:cs="Times New Roman"/>
        </w:rPr>
      </w:pPr>
    </w:p>
    <w:p w14:paraId="25D3B5CF" w14:textId="77777777" w:rsidR="001B0E6A" w:rsidRDefault="001B0E6A" w:rsidP="00C61A67">
      <w:pPr>
        <w:pStyle w:val="Paragraphedeliste"/>
        <w:widowControl w:val="0"/>
        <w:autoSpaceDE w:val="0"/>
        <w:autoSpaceDN w:val="0"/>
        <w:adjustRightInd w:val="0"/>
        <w:spacing w:before="4" w:after="0" w:line="240" w:lineRule="auto"/>
        <w:ind w:left="1068" w:right="442"/>
        <w:rPr>
          <w:rFonts w:ascii="Times New Roman" w:hAnsi="Times New Roman" w:cs="Times New Roman"/>
        </w:rPr>
      </w:pPr>
    </w:p>
    <w:p w14:paraId="45F29EFD" w14:textId="77777777" w:rsidR="001B0E6A" w:rsidRDefault="001B0E6A" w:rsidP="00C61A67">
      <w:pPr>
        <w:pStyle w:val="Paragraphedeliste"/>
        <w:widowControl w:val="0"/>
        <w:autoSpaceDE w:val="0"/>
        <w:autoSpaceDN w:val="0"/>
        <w:adjustRightInd w:val="0"/>
        <w:spacing w:before="4" w:after="0" w:line="240" w:lineRule="auto"/>
        <w:ind w:left="1068" w:right="442"/>
        <w:rPr>
          <w:rFonts w:ascii="Times New Roman" w:hAnsi="Times New Roman" w:cs="Times New Roman"/>
        </w:rPr>
      </w:pPr>
    </w:p>
    <w:p w14:paraId="07CA331E" w14:textId="77777777" w:rsidR="001B0E6A" w:rsidRDefault="001B0E6A" w:rsidP="00C61A67">
      <w:pPr>
        <w:pStyle w:val="Paragraphedeliste"/>
        <w:widowControl w:val="0"/>
        <w:autoSpaceDE w:val="0"/>
        <w:autoSpaceDN w:val="0"/>
        <w:adjustRightInd w:val="0"/>
        <w:spacing w:before="4" w:after="0" w:line="240" w:lineRule="auto"/>
        <w:ind w:left="1068" w:right="442"/>
        <w:rPr>
          <w:rFonts w:ascii="Times New Roman" w:hAnsi="Times New Roman" w:cs="Times New Roman"/>
        </w:rPr>
      </w:pPr>
    </w:p>
    <w:p w14:paraId="5E4C320D" w14:textId="2C291608" w:rsidR="009F66EF" w:rsidRDefault="009F66EF" w:rsidP="008B67AF">
      <w:pPr>
        <w:widowControl w:val="0"/>
        <w:autoSpaceDE w:val="0"/>
        <w:autoSpaceDN w:val="0"/>
        <w:adjustRightInd w:val="0"/>
        <w:spacing w:after="0" w:line="259" w:lineRule="exact"/>
        <w:ind w:right="-20"/>
        <w:rPr>
          <w:rFonts w:ascii="Times New Roman" w:hAnsi="Times New Roman" w:cs="Times New Roman"/>
        </w:rPr>
      </w:pPr>
    </w:p>
    <w:p w14:paraId="3F3F0DAB" w14:textId="70FC2E03" w:rsidR="009F66EF" w:rsidRDefault="009F66EF" w:rsidP="00B46FC7">
      <w:pPr>
        <w:widowControl w:val="0"/>
        <w:autoSpaceDE w:val="0"/>
        <w:autoSpaceDN w:val="0"/>
        <w:adjustRightInd w:val="0"/>
        <w:spacing w:after="0" w:line="259" w:lineRule="exact"/>
        <w:ind w:left="218" w:right="-20" w:firstLine="490"/>
        <w:rPr>
          <w:rFonts w:ascii="Times New Roman" w:hAnsi="Times New Roman" w:cs="Times New Roman"/>
        </w:rPr>
      </w:pPr>
    </w:p>
    <w:p w14:paraId="157E2194" w14:textId="22DAE13E" w:rsidR="009F66EF" w:rsidRDefault="009F66EF" w:rsidP="00B46FC7">
      <w:pPr>
        <w:widowControl w:val="0"/>
        <w:autoSpaceDE w:val="0"/>
        <w:autoSpaceDN w:val="0"/>
        <w:adjustRightInd w:val="0"/>
        <w:spacing w:after="0" w:line="259" w:lineRule="exact"/>
        <w:ind w:left="218" w:right="-20" w:firstLine="490"/>
        <w:rPr>
          <w:rFonts w:ascii="Times New Roman" w:hAnsi="Times New Roman" w:cs="Times New Roman"/>
        </w:rPr>
      </w:pPr>
    </w:p>
    <w:p w14:paraId="3380D231" w14:textId="77777777" w:rsidR="00902063" w:rsidRDefault="00902063" w:rsidP="00B46FC7">
      <w:pPr>
        <w:widowControl w:val="0"/>
        <w:autoSpaceDE w:val="0"/>
        <w:autoSpaceDN w:val="0"/>
        <w:adjustRightInd w:val="0"/>
        <w:spacing w:after="0" w:line="259" w:lineRule="exact"/>
        <w:ind w:left="218" w:right="-20" w:firstLine="490"/>
        <w:rPr>
          <w:rFonts w:ascii="Times New Roman" w:hAnsi="Times New Roman" w:cs="Times New Roman"/>
        </w:rPr>
      </w:pPr>
    </w:p>
    <w:p w14:paraId="5538C0DD" w14:textId="18518335" w:rsidR="009F66EF" w:rsidRDefault="009F66EF" w:rsidP="009F66EF"/>
    <w:sectPr w:rsidR="009F66EF" w:rsidSect="00335AC1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96787" w14:textId="77777777" w:rsidR="00D0003C" w:rsidRDefault="00D0003C" w:rsidP="00A21361">
      <w:pPr>
        <w:spacing w:after="0" w:line="240" w:lineRule="auto"/>
      </w:pPr>
      <w:r>
        <w:separator/>
      </w:r>
    </w:p>
  </w:endnote>
  <w:endnote w:type="continuationSeparator" w:id="0">
    <w:p w14:paraId="0B2398BA" w14:textId="77777777" w:rsidR="00D0003C" w:rsidRDefault="00D0003C" w:rsidP="00A21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60AFE0DAC298487A82D5FC34F134AD6A"/>
      </w:placeholder>
      <w:temporary/>
      <w:showingPlcHdr/>
      <w15:appearance w15:val="hidden"/>
    </w:sdtPr>
    <w:sdtContent>
      <w:p w14:paraId="2E5A96A6" w14:textId="77777777" w:rsidR="008B67AF" w:rsidRDefault="008B67AF">
        <w:pPr>
          <w:pStyle w:val="Pieddepage"/>
        </w:pPr>
        <w:r>
          <w:t>[Tapez ici]</w:t>
        </w:r>
      </w:p>
    </w:sdtContent>
  </w:sdt>
  <w:p w14:paraId="2309065F" w14:textId="73EBE143" w:rsidR="00A21361" w:rsidRPr="008B67AF" w:rsidRDefault="008B67AF" w:rsidP="008B67AF">
    <w:pPr>
      <w:pStyle w:val="Pieddepage"/>
      <w:jc w:val="right"/>
      <w:rPr>
        <w:color w:val="808080" w:themeColor="background1" w:themeShade="80"/>
        <w:sz w:val="18"/>
        <w:szCs w:val="18"/>
      </w:rPr>
    </w:pPr>
    <w:r w:rsidRPr="008B67AF">
      <w:rPr>
        <w:color w:val="808080" w:themeColor="background1" w:themeShade="80"/>
        <w:sz w:val="18"/>
        <w:szCs w:val="18"/>
      </w:rPr>
      <w:t>F-R2-30 – 00 du 30/05/2018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287E3" w14:textId="77777777" w:rsidR="00D0003C" w:rsidRDefault="00D0003C" w:rsidP="00A21361">
      <w:pPr>
        <w:spacing w:after="0" w:line="240" w:lineRule="auto"/>
      </w:pPr>
      <w:r>
        <w:separator/>
      </w:r>
    </w:p>
  </w:footnote>
  <w:footnote w:type="continuationSeparator" w:id="0">
    <w:p w14:paraId="12F68847" w14:textId="77777777" w:rsidR="00D0003C" w:rsidRDefault="00D0003C" w:rsidP="00A21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B7A"/>
    <w:multiLevelType w:val="hybridMultilevel"/>
    <w:tmpl w:val="89645EFE"/>
    <w:lvl w:ilvl="0" w:tplc="094E77C6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0774E8A"/>
    <w:multiLevelType w:val="hybridMultilevel"/>
    <w:tmpl w:val="109ED1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996EB4"/>
    <w:multiLevelType w:val="hybridMultilevel"/>
    <w:tmpl w:val="8F425FDC"/>
    <w:lvl w:ilvl="0" w:tplc="7C762882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D60842"/>
    <w:multiLevelType w:val="hybridMultilevel"/>
    <w:tmpl w:val="226A913E"/>
    <w:lvl w:ilvl="0" w:tplc="A72CB94C">
      <w:start w:val="1"/>
      <w:numFmt w:val="bullet"/>
      <w:lvlText w:val=""/>
      <w:lvlJc w:val="left"/>
      <w:pPr>
        <w:ind w:left="210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</w:abstractNum>
  <w:abstractNum w:abstractNumId="4" w15:restartNumberingAfterBreak="0">
    <w:nsid w:val="6D8E3E4D"/>
    <w:multiLevelType w:val="hybridMultilevel"/>
    <w:tmpl w:val="EACA0AC6"/>
    <w:lvl w:ilvl="0" w:tplc="6C7A1CC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18F5455"/>
    <w:multiLevelType w:val="hybridMultilevel"/>
    <w:tmpl w:val="015C9602"/>
    <w:lvl w:ilvl="0" w:tplc="0E309F5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20171B3"/>
    <w:multiLevelType w:val="hybridMultilevel"/>
    <w:tmpl w:val="2014F6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E1B90"/>
    <w:multiLevelType w:val="hybridMultilevel"/>
    <w:tmpl w:val="E05017B0"/>
    <w:lvl w:ilvl="0" w:tplc="C0F03962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904031768">
    <w:abstractNumId w:val="6"/>
  </w:num>
  <w:num w:numId="2" w16cid:durableId="688918435">
    <w:abstractNumId w:val="4"/>
  </w:num>
  <w:num w:numId="3" w16cid:durableId="562909681">
    <w:abstractNumId w:val="5"/>
  </w:num>
  <w:num w:numId="4" w16cid:durableId="231476978">
    <w:abstractNumId w:val="3"/>
  </w:num>
  <w:num w:numId="5" w16cid:durableId="775369241">
    <w:abstractNumId w:val="7"/>
  </w:num>
  <w:num w:numId="6" w16cid:durableId="1067193992">
    <w:abstractNumId w:val="2"/>
  </w:num>
  <w:num w:numId="7" w16cid:durableId="1679427492">
    <w:abstractNumId w:val="0"/>
  </w:num>
  <w:num w:numId="8" w16cid:durableId="1088619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0D1"/>
    <w:rsid w:val="00001D9D"/>
    <w:rsid w:val="000120BD"/>
    <w:rsid w:val="00041C2B"/>
    <w:rsid w:val="00044B7A"/>
    <w:rsid w:val="00052A4A"/>
    <w:rsid w:val="000808E3"/>
    <w:rsid w:val="000930B9"/>
    <w:rsid w:val="000958B4"/>
    <w:rsid w:val="00172831"/>
    <w:rsid w:val="001762AE"/>
    <w:rsid w:val="001B0E6A"/>
    <w:rsid w:val="001B6AED"/>
    <w:rsid w:val="001D49CA"/>
    <w:rsid w:val="001F3CC3"/>
    <w:rsid w:val="00237C0B"/>
    <w:rsid w:val="00290A5F"/>
    <w:rsid w:val="002B593C"/>
    <w:rsid w:val="00320FE0"/>
    <w:rsid w:val="00322BF6"/>
    <w:rsid w:val="00335AC1"/>
    <w:rsid w:val="0033682D"/>
    <w:rsid w:val="00340E77"/>
    <w:rsid w:val="00345424"/>
    <w:rsid w:val="00351EE9"/>
    <w:rsid w:val="00366323"/>
    <w:rsid w:val="0038465D"/>
    <w:rsid w:val="003B045D"/>
    <w:rsid w:val="004200F7"/>
    <w:rsid w:val="0046231E"/>
    <w:rsid w:val="004922D0"/>
    <w:rsid w:val="004939BB"/>
    <w:rsid w:val="004C425D"/>
    <w:rsid w:val="004D0790"/>
    <w:rsid w:val="004E5207"/>
    <w:rsid w:val="004F6EB2"/>
    <w:rsid w:val="00520E0C"/>
    <w:rsid w:val="005663D8"/>
    <w:rsid w:val="00573BC2"/>
    <w:rsid w:val="00575C9F"/>
    <w:rsid w:val="005A79D0"/>
    <w:rsid w:val="005B1FBE"/>
    <w:rsid w:val="005D33D8"/>
    <w:rsid w:val="005D4AAC"/>
    <w:rsid w:val="00610D08"/>
    <w:rsid w:val="0062603E"/>
    <w:rsid w:val="0063440C"/>
    <w:rsid w:val="00693AEA"/>
    <w:rsid w:val="00695246"/>
    <w:rsid w:val="00696EE5"/>
    <w:rsid w:val="007251C0"/>
    <w:rsid w:val="00756F5D"/>
    <w:rsid w:val="00762904"/>
    <w:rsid w:val="00762D55"/>
    <w:rsid w:val="00774C47"/>
    <w:rsid w:val="00780DF0"/>
    <w:rsid w:val="007B0CE1"/>
    <w:rsid w:val="007B7095"/>
    <w:rsid w:val="007D0D41"/>
    <w:rsid w:val="00824714"/>
    <w:rsid w:val="00827BEC"/>
    <w:rsid w:val="0083560B"/>
    <w:rsid w:val="008359F9"/>
    <w:rsid w:val="00845A2E"/>
    <w:rsid w:val="00867F66"/>
    <w:rsid w:val="00871619"/>
    <w:rsid w:val="008903EC"/>
    <w:rsid w:val="008B67AF"/>
    <w:rsid w:val="008E72F1"/>
    <w:rsid w:val="00902063"/>
    <w:rsid w:val="00902415"/>
    <w:rsid w:val="00907238"/>
    <w:rsid w:val="009549EE"/>
    <w:rsid w:val="009B3C04"/>
    <w:rsid w:val="009B42FC"/>
    <w:rsid w:val="009B6B40"/>
    <w:rsid w:val="009D1092"/>
    <w:rsid w:val="009D1D64"/>
    <w:rsid w:val="009D473B"/>
    <w:rsid w:val="009F17B3"/>
    <w:rsid w:val="009F66EF"/>
    <w:rsid w:val="00A10FA7"/>
    <w:rsid w:val="00A21361"/>
    <w:rsid w:val="00A42E8C"/>
    <w:rsid w:val="00A514C5"/>
    <w:rsid w:val="00AC659F"/>
    <w:rsid w:val="00AD30E7"/>
    <w:rsid w:val="00B0631A"/>
    <w:rsid w:val="00B27497"/>
    <w:rsid w:val="00B35F48"/>
    <w:rsid w:val="00B46FC7"/>
    <w:rsid w:val="00B51B2A"/>
    <w:rsid w:val="00B56A97"/>
    <w:rsid w:val="00B77229"/>
    <w:rsid w:val="00B81CAE"/>
    <w:rsid w:val="00B87789"/>
    <w:rsid w:val="00B92017"/>
    <w:rsid w:val="00BA4859"/>
    <w:rsid w:val="00BE448B"/>
    <w:rsid w:val="00C02D2A"/>
    <w:rsid w:val="00C14A8A"/>
    <w:rsid w:val="00C3326E"/>
    <w:rsid w:val="00C61A67"/>
    <w:rsid w:val="00C86708"/>
    <w:rsid w:val="00CD4C63"/>
    <w:rsid w:val="00CF6356"/>
    <w:rsid w:val="00D0003C"/>
    <w:rsid w:val="00D03413"/>
    <w:rsid w:val="00D1413A"/>
    <w:rsid w:val="00D81415"/>
    <w:rsid w:val="00D956DD"/>
    <w:rsid w:val="00E069F1"/>
    <w:rsid w:val="00E66D08"/>
    <w:rsid w:val="00E92D2B"/>
    <w:rsid w:val="00E93FCB"/>
    <w:rsid w:val="00EC3A63"/>
    <w:rsid w:val="00EF20B0"/>
    <w:rsid w:val="00EF3AD3"/>
    <w:rsid w:val="00F06AB9"/>
    <w:rsid w:val="00F130D1"/>
    <w:rsid w:val="00F37892"/>
    <w:rsid w:val="00F46A29"/>
    <w:rsid w:val="00F66A23"/>
    <w:rsid w:val="00F7492A"/>
    <w:rsid w:val="00F75F25"/>
    <w:rsid w:val="00F80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78CA"/>
  <w15:docId w15:val="{2D21A5DE-EFAE-4AB8-8081-F60D4F4DF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A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130D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35A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2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1361"/>
  </w:style>
  <w:style w:type="paragraph" w:styleId="Pieddepage">
    <w:name w:val="footer"/>
    <w:basedOn w:val="Normal"/>
    <w:link w:val="PieddepageCar"/>
    <w:uiPriority w:val="99"/>
    <w:unhideWhenUsed/>
    <w:rsid w:val="00A213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1361"/>
  </w:style>
  <w:style w:type="table" w:styleId="Grilledutableau">
    <w:name w:val="Table Grid"/>
    <w:basedOn w:val="TableauNormal"/>
    <w:uiPriority w:val="59"/>
    <w:rsid w:val="00F37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AFE0DAC298487A82D5FC34F134AD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1EA5F4-E13D-445C-B58A-C98624C86A48}"/>
      </w:docPartPr>
      <w:docPartBody>
        <w:p w:rsidR="00F04D58" w:rsidRDefault="00EA2E44" w:rsidP="00EA2E44">
          <w:pPr>
            <w:pStyle w:val="60AFE0DAC298487A82D5FC34F134AD6A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44"/>
    <w:rsid w:val="00244C7F"/>
    <w:rsid w:val="00A56C60"/>
    <w:rsid w:val="00EA2E44"/>
    <w:rsid w:val="00F0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0AFE0DAC298487A82D5FC34F134AD6A">
    <w:name w:val="60AFE0DAC298487A82D5FC34F134AD6A"/>
    <w:rsid w:val="00EA2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BBE35-A567-447A-BD84-A3BA24A2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482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assistantcom.omapi@gmail.com</cp:lastModifiedBy>
  <cp:revision>59</cp:revision>
  <cp:lastPrinted>2022-04-08T09:31:00Z</cp:lastPrinted>
  <dcterms:created xsi:type="dcterms:W3CDTF">2018-05-30T11:04:00Z</dcterms:created>
  <dcterms:modified xsi:type="dcterms:W3CDTF">2023-06-02T12:25:00Z</dcterms:modified>
</cp:coreProperties>
</file>